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07" w:rsidRDefault="00404407">
      <w:pPr>
        <w:spacing w:after="0"/>
        <w:jc w:val="center"/>
        <w:rPr>
          <w:rFonts w:ascii="Times New Roman" w:hAnsi="Times New Roman"/>
          <w:sz w:val="26"/>
          <w:szCs w:val="26"/>
        </w:rPr>
      </w:pPr>
    </w:p>
    <w:p w:rsidR="00E152F5" w:rsidRPr="00E152F5" w:rsidRDefault="00E152F5" w:rsidP="00E152F5">
      <w:pPr>
        <w:suppressAutoHyphens w:val="0"/>
        <w:spacing w:after="0" w:line="240" w:lineRule="auto"/>
        <w:jc w:val="center"/>
        <w:rPr>
          <w:rFonts w:ascii="Times New Roman" w:eastAsia="Times New Roman" w:hAnsi="Times New Roman"/>
          <w:b/>
          <w:sz w:val="28"/>
          <w:szCs w:val="28"/>
          <w:lang w:eastAsia="ru-RU"/>
        </w:rPr>
      </w:pPr>
      <w:r w:rsidRPr="00E152F5">
        <w:rPr>
          <w:rFonts w:ascii="Times New Roman" w:eastAsia="Times New Roman" w:hAnsi="Times New Roman"/>
          <w:b/>
          <w:sz w:val="28"/>
          <w:szCs w:val="28"/>
          <w:lang w:eastAsia="ru-RU"/>
        </w:rPr>
        <w:t>Российская Федерация</w:t>
      </w:r>
    </w:p>
    <w:p w:rsidR="00E152F5" w:rsidRPr="00E152F5" w:rsidRDefault="00E152F5" w:rsidP="00E152F5">
      <w:pPr>
        <w:suppressAutoHyphens w:val="0"/>
        <w:spacing w:after="0" w:line="240" w:lineRule="auto"/>
        <w:jc w:val="center"/>
        <w:rPr>
          <w:rFonts w:ascii="Times New Roman" w:eastAsia="Times New Roman" w:hAnsi="Times New Roman"/>
          <w:b/>
          <w:sz w:val="28"/>
          <w:szCs w:val="28"/>
          <w:lang w:eastAsia="ru-RU"/>
        </w:rPr>
      </w:pPr>
      <w:r w:rsidRPr="00E152F5">
        <w:rPr>
          <w:rFonts w:ascii="Times New Roman" w:eastAsia="Times New Roman" w:hAnsi="Times New Roman"/>
          <w:b/>
          <w:sz w:val="28"/>
          <w:szCs w:val="28"/>
          <w:lang w:eastAsia="ru-RU"/>
        </w:rPr>
        <w:t>Республика Адыгея</w:t>
      </w:r>
    </w:p>
    <w:p w:rsidR="00E152F5" w:rsidRPr="00E152F5" w:rsidRDefault="00E152F5" w:rsidP="00E152F5">
      <w:pPr>
        <w:suppressAutoHyphens w:val="0"/>
        <w:spacing w:after="0" w:line="240" w:lineRule="auto"/>
        <w:jc w:val="center"/>
        <w:rPr>
          <w:rFonts w:ascii="Times New Roman" w:eastAsia="Times New Roman" w:hAnsi="Times New Roman"/>
          <w:b/>
          <w:sz w:val="28"/>
          <w:szCs w:val="28"/>
          <w:lang w:eastAsia="ru-RU"/>
        </w:rPr>
      </w:pPr>
      <w:r w:rsidRPr="00E152F5">
        <w:rPr>
          <w:rFonts w:ascii="Times New Roman" w:eastAsia="Times New Roman" w:hAnsi="Times New Roman"/>
          <w:b/>
          <w:sz w:val="28"/>
          <w:szCs w:val="28"/>
          <w:lang w:eastAsia="ru-RU"/>
        </w:rPr>
        <w:t>Красногвардейский район</w:t>
      </w:r>
    </w:p>
    <w:p w:rsidR="00E152F5" w:rsidRPr="00E152F5" w:rsidRDefault="00E152F5" w:rsidP="00E152F5">
      <w:pPr>
        <w:suppressAutoHyphens w:val="0"/>
        <w:spacing w:after="0" w:line="240" w:lineRule="auto"/>
        <w:jc w:val="center"/>
        <w:rPr>
          <w:rFonts w:ascii="Times New Roman" w:eastAsia="Times New Roman" w:hAnsi="Times New Roman"/>
          <w:b/>
          <w:sz w:val="28"/>
          <w:szCs w:val="28"/>
          <w:lang w:eastAsia="ru-RU"/>
        </w:rPr>
      </w:pPr>
      <w:r w:rsidRPr="00E152F5">
        <w:rPr>
          <w:rFonts w:ascii="Times New Roman" w:eastAsia="Times New Roman" w:hAnsi="Times New Roman"/>
          <w:b/>
          <w:sz w:val="28"/>
          <w:szCs w:val="28"/>
          <w:lang w:eastAsia="ru-RU"/>
        </w:rPr>
        <w:t>Совет народных депутатов муниципального образования</w:t>
      </w:r>
    </w:p>
    <w:p w:rsidR="00E152F5" w:rsidRPr="00E152F5" w:rsidRDefault="00E152F5" w:rsidP="00E152F5">
      <w:pPr>
        <w:suppressAutoHyphens w:val="0"/>
        <w:spacing w:after="0" w:line="240" w:lineRule="auto"/>
        <w:jc w:val="center"/>
        <w:rPr>
          <w:rFonts w:ascii="Times New Roman" w:eastAsia="Times New Roman" w:hAnsi="Times New Roman"/>
          <w:b/>
          <w:sz w:val="28"/>
          <w:szCs w:val="28"/>
          <w:lang w:eastAsia="ru-RU"/>
        </w:rPr>
      </w:pPr>
      <w:r w:rsidRPr="00E152F5">
        <w:rPr>
          <w:rFonts w:ascii="Times New Roman" w:eastAsia="Times New Roman" w:hAnsi="Times New Roman"/>
          <w:b/>
          <w:sz w:val="28"/>
          <w:szCs w:val="28"/>
          <w:lang w:eastAsia="ru-RU"/>
        </w:rPr>
        <w:t>«Хатукайское сельское поселение»</w:t>
      </w:r>
    </w:p>
    <w:p w:rsidR="00404407" w:rsidRDefault="00404407">
      <w:pPr>
        <w:spacing w:after="0"/>
        <w:jc w:val="center"/>
        <w:rPr>
          <w:rFonts w:ascii="Times New Roman" w:hAnsi="Times New Roman"/>
          <w:sz w:val="26"/>
          <w:szCs w:val="26"/>
        </w:rPr>
      </w:pPr>
    </w:p>
    <w:p w:rsidR="00404407" w:rsidRPr="00E152F5" w:rsidRDefault="006F6AFB">
      <w:pPr>
        <w:spacing w:after="0"/>
        <w:jc w:val="center"/>
        <w:rPr>
          <w:rFonts w:ascii="Times New Roman" w:hAnsi="Times New Roman"/>
          <w:b/>
          <w:sz w:val="26"/>
          <w:szCs w:val="26"/>
        </w:rPr>
      </w:pPr>
      <w:r w:rsidRPr="00E152F5">
        <w:rPr>
          <w:rFonts w:ascii="Times New Roman" w:hAnsi="Times New Roman"/>
          <w:b/>
          <w:sz w:val="26"/>
          <w:szCs w:val="26"/>
        </w:rPr>
        <w:t>РЕШЕНИЕ</w:t>
      </w:r>
      <w:r w:rsidR="00E152F5">
        <w:rPr>
          <w:rFonts w:ascii="Times New Roman" w:hAnsi="Times New Roman"/>
          <w:b/>
          <w:sz w:val="26"/>
          <w:szCs w:val="26"/>
        </w:rPr>
        <w:t>:</w:t>
      </w:r>
    </w:p>
    <w:p w:rsidR="004E5A83" w:rsidRDefault="00F14FC1" w:rsidP="004E5A83">
      <w:pPr>
        <w:spacing w:after="0"/>
        <w:jc w:val="both"/>
        <w:rPr>
          <w:rFonts w:ascii="Times New Roman" w:hAnsi="Times New Roman"/>
          <w:sz w:val="24"/>
          <w:szCs w:val="24"/>
          <w:lang w:eastAsia="ru-RU"/>
        </w:rPr>
      </w:pPr>
      <w:r w:rsidRPr="004E5A83">
        <w:rPr>
          <w:rFonts w:ascii="Times New Roman" w:hAnsi="Times New Roman"/>
          <w:b/>
          <w:sz w:val="26"/>
          <w:szCs w:val="26"/>
        </w:rPr>
        <w:t>Об утверждении Положения о пенсии за выслугу лет в муниципальном образовании «Хатукайское сельское поселение»</w:t>
      </w:r>
    </w:p>
    <w:p w:rsidR="00404407" w:rsidRPr="004E5A83" w:rsidRDefault="00F14FC1" w:rsidP="004E5A83">
      <w:pPr>
        <w:spacing w:after="0"/>
        <w:jc w:val="both"/>
        <w:rPr>
          <w:rFonts w:ascii="Times New Roman" w:hAnsi="Times New Roman"/>
          <w:sz w:val="24"/>
          <w:szCs w:val="24"/>
          <w:lang w:eastAsia="ru-RU"/>
        </w:rPr>
      </w:pPr>
      <w:r w:rsidRPr="004E5A83">
        <w:rPr>
          <w:rFonts w:ascii="Times New Roman" w:hAnsi="Times New Roman"/>
          <w:sz w:val="24"/>
          <w:szCs w:val="24"/>
          <w:lang w:eastAsia="ru-RU"/>
        </w:rPr>
        <w:t xml:space="preserve"> </w:t>
      </w:r>
      <w:bookmarkStart w:id="0" w:name="_GoBack"/>
      <w:bookmarkEnd w:id="0"/>
    </w:p>
    <w:p w:rsidR="00404407" w:rsidRDefault="006F6AFB">
      <w:pPr>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соответствии с Федеральным законом </w:t>
      </w:r>
      <w:r>
        <w:rPr>
          <w:rFonts w:ascii="Times New Roman" w:hAnsi="Times New Roman"/>
          <w:color w:val="0000FF"/>
          <w:sz w:val="24"/>
          <w:szCs w:val="24"/>
          <w:lang w:eastAsia="ru-RU"/>
        </w:rPr>
        <w:t>от 2 марта 2007 года № 25-ФЗ</w:t>
      </w:r>
      <w:r>
        <w:rPr>
          <w:rFonts w:ascii="Times New Roman" w:hAnsi="Times New Roman"/>
          <w:sz w:val="24"/>
          <w:szCs w:val="24"/>
          <w:lang w:eastAsia="ru-RU"/>
        </w:rPr>
        <w:t xml:space="preserve"> «О муниципальной службе в Российской Федерации», частью 4 статьи 7 Федерального закона </w:t>
      </w:r>
      <w:r>
        <w:rPr>
          <w:rFonts w:ascii="Times New Roman" w:hAnsi="Times New Roman"/>
          <w:color w:val="0000FF"/>
          <w:sz w:val="24"/>
          <w:szCs w:val="24"/>
          <w:lang w:eastAsia="ru-RU"/>
        </w:rPr>
        <w:t>от 15 декабря 2001 года</w:t>
      </w:r>
      <w:r>
        <w:rPr>
          <w:rFonts w:ascii="Times New Roman" w:hAnsi="Times New Roman"/>
          <w:sz w:val="24"/>
          <w:szCs w:val="24"/>
          <w:lang w:eastAsia="ru-RU"/>
        </w:rPr>
        <w:t xml:space="preserve"> </w:t>
      </w:r>
      <w:r>
        <w:rPr>
          <w:rFonts w:ascii="Times New Roman" w:hAnsi="Times New Roman"/>
          <w:color w:val="0000FF"/>
          <w:sz w:val="24"/>
          <w:szCs w:val="24"/>
          <w:lang w:eastAsia="ru-RU"/>
        </w:rPr>
        <w:t>№</w:t>
      </w:r>
      <w:r>
        <w:rPr>
          <w:rFonts w:ascii="Times New Roman" w:hAnsi="Times New Roman"/>
          <w:sz w:val="24"/>
          <w:szCs w:val="24"/>
          <w:lang w:eastAsia="ru-RU"/>
        </w:rPr>
        <w:t xml:space="preserve"> 166-ФЗ «О государственном пенсионном обеспечении в Российской Федерации», Законом Республики Адыгея </w:t>
      </w:r>
      <w:r>
        <w:rPr>
          <w:rFonts w:ascii="Times New Roman" w:hAnsi="Times New Roman"/>
          <w:color w:val="0000FF"/>
          <w:sz w:val="24"/>
          <w:szCs w:val="24"/>
          <w:lang w:eastAsia="ru-RU"/>
        </w:rPr>
        <w:t>от 8 апреля 2008 года</w:t>
      </w:r>
      <w:r>
        <w:rPr>
          <w:rFonts w:ascii="Times New Roman" w:hAnsi="Times New Roman"/>
          <w:sz w:val="24"/>
          <w:szCs w:val="24"/>
          <w:lang w:eastAsia="ru-RU"/>
        </w:rPr>
        <w:t xml:space="preserve"> № 166 «О муниципальной службе в Республике Адыгея», Законом Республики Адыгея от 13 февраля 2008 года № 151</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 реестре муниципальных должностей муниципальной службы Республики Адыгея», Законом Республики Адыгея от 9 августа 2010 года № 374 «О пенсии на выслугу лет», Законом Республики Адыгея от 3 ноября 2016 года № 12 «О внесении изменений в закон Республики Адыгея «О пенсии за выслугу лет», Совет народных депутатов </w:t>
      </w:r>
      <w:r w:rsidR="00E152F5" w:rsidRPr="00E152F5">
        <w:rPr>
          <w:rFonts w:ascii="Times New Roman" w:hAnsi="Times New Roman"/>
          <w:sz w:val="24"/>
          <w:szCs w:val="24"/>
          <w:lang w:eastAsia="ru-RU"/>
        </w:rPr>
        <w:t>муниципального образования  «Хатукайское сельское поселение»,</w:t>
      </w:r>
      <w:proofErr w:type="gramEnd"/>
    </w:p>
    <w:p w:rsidR="00404407" w:rsidRDefault="00404407">
      <w:pPr>
        <w:spacing w:after="0" w:line="240" w:lineRule="auto"/>
        <w:ind w:right="-185" w:firstLine="708"/>
        <w:jc w:val="both"/>
        <w:rPr>
          <w:rFonts w:ascii="Times New Roman" w:hAnsi="Times New Roman"/>
          <w:sz w:val="26"/>
          <w:szCs w:val="26"/>
          <w:lang w:eastAsia="ru-RU"/>
        </w:rPr>
      </w:pPr>
    </w:p>
    <w:p w:rsidR="00404407" w:rsidRPr="00F14FC1" w:rsidRDefault="006F6AFB">
      <w:pPr>
        <w:spacing w:after="0" w:line="240" w:lineRule="auto"/>
        <w:ind w:right="-185" w:firstLine="708"/>
        <w:jc w:val="center"/>
        <w:rPr>
          <w:rFonts w:ascii="Times New Roman" w:hAnsi="Times New Roman"/>
          <w:b/>
          <w:sz w:val="24"/>
          <w:szCs w:val="24"/>
          <w:lang w:eastAsia="ru-RU"/>
        </w:rPr>
      </w:pPr>
      <w:r w:rsidRPr="00F14FC1">
        <w:rPr>
          <w:rFonts w:ascii="Times New Roman" w:hAnsi="Times New Roman"/>
          <w:b/>
          <w:sz w:val="24"/>
          <w:szCs w:val="24"/>
          <w:lang w:eastAsia="ru-RU"/>
        </w:rPr>
        <w:t>Р</w:t>
      </w:r>
      <w:r w:rsidR="00F14FC1" w:rsidRPr="00F14FC1">
        <w:rPr>
          <w:rFonts w:ascii="Times New Roman" w:hAnsi="Times New Roman"/>
          <w:b/>
          <w:sz w:val="24"/>
          <w:szCs w:val="24"/>
          <w:lang w:eastAsia="ru-RU"/>
        </w:rPr>
        <w:t>ешил:</w:t>
      </w:r>
    </w:p>
    <w:p w:rsidR="00404407" w:rsidRDefault="00404407">
      <w:pPr>
        <w:spacing w:after="0" w:line="240" w:lineRule="auto"/>
        <w:ind w:right="-185" w:firstLine="708"/>
        <w:jc w:val="center"/>
        <w:rPr>
          <w:rFonts w:ascii="Times New Roman" w:hAnsi="Times New Roman"/>
          <w:sz w:val="24"/>
          <w:szCs w:val="24"/>
          <w:lang w:eastAsia="ru-RU"/>
        </w:rPr>
      </w:pPr>
    </w:p>
    <w:p w:rsidR="00404407" w:rsidRDefault="006F6AFB">
      <w:pPr>
        <w:spacing w:line="240" w:lineRule="auto"/>
        <w:ind w:firstLine="540"/>
        <w:jc w:val="both"/>
        <w:rPr>
          <w:rFonts w:ascii="Times New Roman" w:hAnsi="Times New Roman"/>
          <w:sz w:val="24"/>
          <w:szCs w:val="24"/>
        </w:rPr>
      </w:pPr>
      <w:r>
        <w:rPr>
          <w:rFonts w:ascii="Times New Roman" w:hAnsi="Times New Roman"/>
          <w:sz w:val="24"/>
          <w:szCs w:val="24"/>
        </w:rPr>
        <w:t xml:space="preserve">1. </w:t>
      </w:r>
      <w:r w:rsidR="004E5A83">
        <w:rPr>
          <w:rFonts w:ascii="Times New Roman" w:hAnsi="Times New Roman"/>
          <w:sz w:val="24"/>
          <w:szCs w:val="24"/>
        </w:rPr>
        <w:t xml:space="preserve">Утвердить </w:t>
      </w:r>
      <w:r>
        <w:rPr>
          <w:rFonts w:ascii="Times New Roman" w:hAnsi="Times New Roman"/>
          <w:sz w:val="24"/>
          <w:szCs w:val="24"/>
        </w:rPr>
        <w:t>Положение о пенсии за выслугу лет в муниципальном образовании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xml:space="preserve">», изложив его в </w:t>
      </w:r>
      <w:r w:rsidR="004E5A83">
        <w:rPr>
          <w:rFonts w:ascii="Times New Roman" w:hAnsi="Times New Roman"/>
          <w:sz w:val="24"/>
          <w:szCs w:val="24"/>
        </w:rPr>
        <w:t xml:space="preserve">новой </w:t>
      </w:r>
      <w:r>
        <w:rPr>
          <w:rFonts w:ascii="Times New Roman" w:hAnsi="Times New Roman"/>
          <w:sz w:val="24"/>
          <w:szCs w:val="24"/>
        </w:rPr>
        <w:t>редакции согласно приложению к настоящему Решению.</w:t>
      </w:r>
    </w:p>
    <w:p w:rsidR="00404407" w:rsidRDefault="006F6AFB">
      <w:pPr>
        <w:spacing w:line="240" w:lineRule="auto"/>
        <w:ind w:firstLine="540"/>
        <w:jc w:val="both"/>
        <w:rPr>
          <w:rFonts w:ascii="Times New Roman" w:hAnsi="Times New Roman"/>
          <w:sz w:val="24"/>
          <w:szCs w:val="24"/>
        </w:rPr>
      </w:pPr>
      <w:r>
        <w:rPr>
          <w:rFonts w:ascii="Times New Roman" w:hAnsi="Times New Roman"/>
          <w:sz w:val="24"/>
          <w:szCs w:val="24"/>
        </w:rPr>
        <w:t>2. Установить следующие переходные положения:</w:t>
      </w:r>
    </w:p>
    <w:p w:rsidR="00404407" w:rsidRDefault="006F6AFB">
      <w:pPr>
        <w:spacing w:line="240" w:lineRule="auto"/>
        <w:ind w:firstLine="540"/>
        <w:jc w:val="both"/>
        <w:rPr>
          <w:rFonts w:ascii="Times New Roman" w:hAnsi="Times New Roman"/>
          <w:sz w:val="24"/>
          <w:szCs w:val="24"/>
        </w:rPr>
      </w:pPr>
      <w:r>
        <w:rPr>
          <w:rFonts w:ascii="Times New Roman" w:hAnsi="Times New Roman"/>
          <w:sz w:val="24"/>
          <w:szCs w:val="24"/>
        </w:rPr>
        <w:t>2.1. Право на пенсию за выслугу лет в порядке и размерах, предусмотренных Положением о пенсии за выслугу лет в муниципальном образовании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утвержденным Решением Совета народных депутатов муниципального образования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xml:space="preserve">» от </w:t>
      </w:r>
      <w:r w:rsidR="00E152F5">
        <w:rPr>
          <w:rFonts w:ascii="Times New Roman" w:hAnsi="Times New Roman"/>
          <w:sz w:val="24"/>
          <w:szCs w:val="24"/>
        </w:rPr>
        <w:t xml:space="preserve">04.07.2016 </w:t>
      </w:r>
      <w:r>
        <w:rPr>
          <w:rFonts w:ascii="Times New Roman" w:hAnsi="Times New Roman"/>
          <w:sz w:val="24"/>
          <w:szCs w:val="24"/>
        </w:rPr>
        <w:t xml:space="preserve">года № </w:t>
      </w:r>
      <w:r w:rsidR="00E152F5">
        <w:rPr>
          <w:rFonts w:ascii="Times New Roman" w:hAnsi="Times New Roman"/>
          <w:sz w:val="24"/>
          <w:szCs w:val="24"/>
        </w:rPr>
        <w:t>233</w:t>
      </w:r>
      <w:r>
        <w:rPr>
          <w:rFonts w:ascii="Times New Roman" w:hAnsi="Times New Roman"/>
          <w:sz w:val="24"/>
          <w:szCs w:val="24"/>
        </w:rPr>
        <w:t xml:space="preserve">, без учета </w:t>
      </w:r>
      <w:proofErr w:type="gramStart"/>
      <w:r>
        <w:rPr>
          <w:rFonts w:ascii="Times New Roman" w:hAnsi="Times New Roman"/>
          <w:sz w:val="24"/>
          <w:szCs w:val="24"/>
        </w:rPr>
        <w:t>изменений, внесенных в него настоящим Решением  сохраняется</w:t>
      </w:r>
      <w:proofErr w:type="gramEnd"/>
      <w:r>
        <w:rPr>
          <w:rFonts w:ascii="Times New Roman" w:hAnsi="Times New Roman"/>
          <w:sz w:val="24"/>
          <w:szCs w:val="24"/>
        </w:rPr>
        <w:t xml:space="preserve"> за лицами: </w:t>
      </w:r>
    </w:p>
    <w:p w:rsidR="00404407" w:rsidRDefault="006F6AFB">
      <w:pPr>
        <w:spacing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замещавшими</w:t>
      </w:r>
      <w:proofErr w:type="gramEnd"/>
      <w:r>
        <w:rPr>
          <w:rFonts w:ascii="Times New Roman" w:hAnsi="Times New Roman"/>
          <w:sz w:val="24"/>
          <w:szCs w:val="24"/>
        </w:rPr>
        <w:t xml:space="preserve"> должности, указанные в пункте 1 части 1 статьи 1 Положения о пенсии за выслугу лет в муниципальном образовании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утвержденного настоящим Решением (далее – Положение, утвержденное настоящим Решением), освобожденными от должности (уволенными со службы) до 1 января 2017 года;</w:t>
      </w:r>
    </w:p>
    <w:p w:rsidR="00404407" w:rsidRDefault="006F6AFB">
      <w:pPr>
        <w:spacing w:line="240" w:lineRule="auto"/>
        <w:ind w:firstLine="540"/>
        <w:jc w:val="both"/>
        <w:rPr>
          <w:rFonts w:ascii="Times New Roman" w:hAnsi="Times New Roman"/>
          <w:sz w:val="24"/>
          <w:szCs w:val="24"/>
        </w:rPr>
      </w:pPr>
      <w:proofErr w:type="gramStart"/>
      <w:r>
        <w:rPr>
          <w:rFonts w:ascii="Times New Roman" w:hAnsi="Times New Roman"/>
          <w:sz w:val="24"/>
          <w:szCs w:val="24"/>
        </w:rPr>
        <w:t>2) приобретшими до 1 января 2017 года право на страховую пенсию по старости (инвалидности) в соответствии с Федеральным законом от 28 декабря 2013года № 400-ФЗ «О страховых пенсиях», продолжающими замещать  муниципальные должности муниципального образования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xml:space="preserve">» на 1 января 2017 года, имеющими на указанную дату не менее 1 года стажа, исчисленного в соответствии со статьей 6 Положения, утвержденного настоящим Решением; </w:t>
      </w:r>
      <w:proofErr w:type="gramEnd"/>
    </w:p>
    <w:p w:rsidR="00404407" w:rsidRDefault="006F6AFB">
      <w:pPr>
        <w:spacing w:line="240" w:lineRule="auto"/>
        <w:ind w:firstLine="540"/>
        <w:jc w:val="both"/>
        <w:rPr>
          <w:rFonts w:ascii="Times New Roman" w:hAnsi="Times New Roman"/>
          <w:sz w:val="24"/>
          <w:szCs w:val="24"/>
        </w:rPr>
      </w:pPr>
      <w:proofErr w:type="gramStart"/>
      <w:r>
        <w:rPr>
          <w:rFonts w:ascii="Times New Roman" w:hAnsi="Times New Roman"/>
          <w:sz w:val="24"/>
          <w:szCs w:val="24"/>
        </w:rPr>
        <w:t>3)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продолжающими замещать должности муниципальной службы муниципального образования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xml:space="preserve">» на 1 января 2017 года, </w:t>
      </w:r>
      <w:r>
        <w:rPr>
          <w:rFonts w:ascii="Times New Roman" w:hAnsi="Times New Roman"/>
          <w:sz w:val="24"/>
          <w:szCs w:val="24"/>
        </w:rPr>
        <w:lastRenderedPageBreak/>
        <w:t>имеющими на указанную дату не менее 15 лет стажа, исчисленного в соответствии с частью 1 статьи 7</w:t>
      </w:r>
      <w:proofErr w:type="gramEnd"/>
      <w:r>
        <w:rPr>
          <w:rFonts w:ascii="Times New Roman" w:hAnsi="Times New Roman"/>
          <w:sz w:val="24"/>
          <w:szCs w:val="24"/>
        </w:rPr>
        <w:t xml:space="preserve"> Положения, утвержденного настоящим Решением; </w:t>
      </w:r>
    </w:p>
    <w:p w:rsidR="00404407" w:rsidRDefault="006F6AFB">
      <w:pPr>
        <w:spacing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продолжающими</w:t>
      </w:r>
      <w:proofErr w:type="gramEnd"/>
      <w:r>
        <w:rPr>
          <w:rFonts w:ascii="Times New Roman" w:hAnsi="Times New Roman"/>
          <w:sz w:val="24"/>
          <w:szCs w:val="24"/>
        </w:rPr>
        <w:t xml:space="preserve"> замещать на 1 января 2017 года должности муниципальной службы муниципального образования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xml:space="preserve"> » и имеющими на этот день не менее 20 лет стажа, исчисленного в соответствии с частью 1 статьи 7 Положения, утвержденного настоящим Решением.</w:t>
      </w:r>
    </w:p>
    <w:p w:rsidR="00404407" w:rsidRDefault="006F6AFB">
      <w:pPr>
        <w:spacing w:line="240" w:lineRule="auto"/>
        <w:ind w:firstLine="540"/>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Лицу, замещавшему должность муниципальной службы (муниципальную должность муниципальной службы) муниципального образования «</w:t>
      </w:r>
      <w:r w:rsidR="00E152F5" w:rsidRPr="00E152F5">
        <w:rPr>
          <w:rFonts w:ascii="Times New Roman" w:hAnsi="Times New Roman"/>
          <w:sz w:val="24"/>
          <w:szCs w:val="24"/>
        </w:rPr>
        <w:t>Хатукайское сельское поселение</w:t>
      </w:r>
      <w:r>
        <w:rPr>
          <w:rFonts w:ascii="Times New Roman" w:hAnsi="Times New Roman"/>
          <w:sz w:val="24"/>
          <w:szCs w:val="24"/>
        </w:rPr>
        <w:t>», освобожденному от должности (уволенному со службы) до 1 января 2017 года, включение в стаж, дающий право на пенсию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им для выполнения обязанностей</w:t>
      </w:r>
      <w:proofErr w:type="gramEnd"/>
      <w:r>
        <w:rPr>
          <w:rFonts w:ascii="Times New Roman" w:hAnsi="Times New Roman"/>
          <w:sz w:val="24"/>
          <w:szCs w:val="24"/>
        </w:rPr>
        <w:t xml:space="preserve"> по замещаемой должности муниципальной службы (муниципальной должности муниципальной службы) в совокупности не превышающих 5 лет может осуществляться по его заявлению при обращении за назначением пенсии (если соответствующее заявление не подавалось при его увольнении с муниципальной службы).</w:t>
      </w:r>
    </w:p>
    <w:p w:rsidR="00404407" w:rsidRDefault="006F6AFB">
      <w:pPr>
        <w:spacing w:line="240" w:lineRule="auto"/>
        <w:ind w:firstLine="540"/>
        <w:jc w:val="both"/>
        <w:rPr>
          <w:rFonts w:ascii="Times New Roman" w:hAnsi="Times New Roman"/>
          <w:sz w:val="24"/>
          <w:szCs w:val="24"/>
        </w:rPr>
      </w:pPr>
      <w:r>
        <w:rPr>
          <w:rFonts w:ascii="Times New Roman" w:hAnsi="Times New Roman"/>
          <w:sz w:val="24"/>
          <w:szCs w:val="24"/>
        </w:rPr>
        <w:t>2.3. Лицам, указанным в пункте 2.1 настоящего Решения, по их выбору назначение пенсии за выслугу лет при обращении за ее назначением после 1 января 2017 года может осуществляться в соответствии с Положением, утвержденным настоящим Решением.</w:t>
      </w:r>
    </w:p>
    <w:p w:rsidR="004E5A83" w:rsidRDefault="004E5A83" w:rsidP="00B15F31">
      <w:pPr>
        <w:spacing w:line="240" w:lineRule="auto"/>
        <w:ind w:left="142" w:firstLine="566"/>
        <w:jc w:val="both"/>
        <w:rPr>
          <w:rFonts w:ascii="Times New Roman" w:hAnsi="Times New Roman"/>
          <w:sz w:val="24"/>
          <w:szCs w:val="24"/>
        </w:rPr>
      </w:pPr>
      <w:r>
        <w:rPr>
          <w:rFonts w:ascii="Times New Roman" w:hAnsi="Times New Roman"/>
          <w:sz w:val="24"/>
          <w:szCs w:val="24"/>
        </w:rPr>
        <w:t xml:space="preserve">3. Отменить решение Совета народных депутатов муниципального образования «Хатукайское сельское»  от 04.07.2016 года № 233 </w:t>
      </w:r>
      <w:r w:rsidR="00B15F31">
        <w:rPr>
          <w:rFonts w:ascii="Times New Roman" w:hAnsi="Times New Roman"/>
          <w:sz w:val="24"/>
          <w:szCs w:val="24"/>
        </w:rPr>
        <w:t>«</w:t>
      </w:r>
      <w:r w:rsidR="00B15F31" w:rsidRPr="00B15F31">
        <w:rPr>
          <w:rFonts w:ascii="Times New Roman" w:hAnsi="Times New Roman"/>
          <w:sz w:val="24"/>
          <w:szCs w:val="24"/>
        </w:rPr>
        <w:t>Об утверждении Положения о порядке установления</w:t>
      </w:r>
      <w:r w:rsidR="00B15F31">
        <w:rPr>
          <w:rFonts w:ascii="Times New Roman" w:hAnsi="Times New Roman"/>
          <w:sz w:val="24"/>
          <w:szCs w:val="24"/>
        </w:rPr>
        <w:t xml:space="preserve"> </w:t>
      </w:r>
      <w:r w:rsidR="00B15F31" w:rsidRPr="00B15F31">
        <w:rPr>
          <w:rFonts w:ascii="Times New Roman" w:hAnsi="Times New Roman"/>
          <w:sz w:val="24"/>
          <w:szCs w:val="24"/>
        </w:rPr>
        <w:t>и выплаты пенсии за выслугу лет в муниципальном образовании «Хатукайское сельское поселение»</w:t>
      </w:r>
      <w:r w:rsidR="00B15F31">
        <w:rPr>
          <w:rFonts w:ascii="Times New Roman" w:hAnsi="Times New Roman"/>
          <w:sz w:val="24"/>
          <w:szCs w:val="24"/>
        </w:rPr>
        <w:t>.</w:t>
      </w:r>
    </w:p>
    <w:p w:rsidR="00912F13" w:rsidRPr="00912F13" w:rsidRDefault="00B15F31" w:rsidP="00912F13">
      <w:pPr>
        <w:spacing w:line="240" w:lineRule="auto"/>
        <w:ind w:left="142" w:firstLine="566"/>
        <w:jc w:val="both"/>
        <w:rPr>
          <w:rFonts w:ascii="Times New Roman" w:eastAsia="Times New Roman" w:hAnsi="Times New Roman"/>
          <w:sz w:val="24"/>
          <w:szCs w:val="24"/>
          <w:lang w:eastAsia="ru-RU"/>
        </w:rPr>
      </w:pPr>
      <w:r>
        <w:rPr>
          <w:rFonts w:ascii="Times New Roman" w:hAnsi="Times New Roman"/>
          <w:sz w:val="24"/>
          <w:szCs w:val="24"/>
        </w:rPr>
        <w:t>4</w:t>
      </w:r>
      <w:r w:rsidR="006F6AFB">
        <w:rPr>
          <w:rFonts w:ascii="Times New Roman" w:hAnsi="Times New Roman"/>
          <w:sz w:val="24"/>
          <w:szCs w:val="24"/>
        </w:rPr>
        <w:t xml:space="preserve">. </w:t>
      </w:r>
      <w:r w:rsidR="00912F13" w:rsidRPr="00912F13">
        <w:rPr>
          <w:rFonts w:ascii="Times New Roman" w:eastAsia="Times New Roman" w:hAnsi="Times New Roman"/>
          <w:sz w:val="24"/>
          <w:szCs w:val="24"/>
          <w:lang w:eastAsia="ru-RU"/>
        </w:rPr>
        <w:t>Настоящее решение обнародовать на официальном сайте муниципального образования «Хатукайское сельское поселение» и  на информационных стендах Хатукайского сельского поселения.</w:t>
      </w:r>
    </w:p>
    <w:p w:rsidR="00404407" w:rsidRDefault="00B15F31">
      <w:pPr>
        <w:spacing w:line="240" w:lineRule="auto"/>
        <w:ind w:firstLine="540"/>
        <w:jc w:val="both"/>
        <w:rPr>
          <w:rFonts w:ascii="Times New Roman" w:hAnsi="Times New Roman"/>
          <w:sz w:val="24"/>
          <w:szCs w:val="24"/>
        </w:rPr>
      </w:pPr>
      <w:r>
        <w:rPr>
          <w:rFonts w:ascii="Times New Roman" w:hAnsi="Times New Roman"/>
          <w:sz w:val="24"/>
          <w:szCs w:val="24"/>
        </w:rPr>
        <w:t>5</w:t>
      </w:r>
      <w:r w:rsidR="006F6AFB">
        <w:rPr>
          <w:rFonts w:ascii="Times New Roman" w:hAnsi="Times New Roman"/>
          <w:sz w:val="24"/>
          <w:szCs w:val="24"/>
        </w:rPr>
        <w:t>. Настоящее Решение вступает в силу со дня опубликования и распространяется на правоотношения, возникшие с 1 января 2017 года.</w:t>
      </w:r>
    </w:p>
    <w:p w:rsidR="00404407" w:rsidRDefault="00404407">
      <w:pPr>
        <w:ind w:firstLine="540"/>
        <w:jc w:val="both"/>
        <w:rPr>
          <w:rFonts w:ascii="Times New Roman" w:hAnsi="Times New Roman"/>
          <w:sz w:val="24"/>
          <w:szCs w:val="24"/>
        </w:rPr>
      </w:pPr>
    </w:p>
    <w:p w:rsidR="000C10A4" w:rsidRPr="000C10A4" w:rsidRDefault="000C10A4" w:rsidP="000C10A4">
      <w:pPr>
        <w:spacing w:after="0"/>
        <w:jc w:val="both"/>
        <w:rPr>
          <w:rFonts w:ascii="Times New Roman" w:hAnsi="Times New Roman"/>
          <w:b/>
          <w:sz w:val="26"/>
          <w:szCs w:val="26"/>
        </w:rPr>
      </w:pPr>
      <w:r w:rsidRPr="000C10A4">
        <w:rPr>
          <w:rFonts w:ascii="Times New Roman" w:hAnsi="Times New Roman"/>
          <w:b/>
          <w:sz w:val="26"/>
          <w:szCs w:val="26"/>
        </w:rPr>
        <w:t>Председатель Совета народных депутатов</w:t>
      </w:r>
    </w:p>
    <w:p w:rsidR="000C10A4" w:rsidRPr="000C10A4" w:rsidRDefault="000C10A4" w:rsidP="000C10A4">
      <w:pPr>
        <w:spacing w:after="0"/>
        <w:jc w:val="both"/>
        <w:rPr>
          <w:rFonts w:ascii="Times New Roman" w:hAnsi="Times New Roman"/>
          <w:b/>
          <w:sz w:val="26"/>
          <w:szCs w:val="26"/>
        </w:rPr>
      </w:pPr>
      <w:r w:rsidRPr="000C10A4">
        <w:rPr>
          <w:rFonts w:ascii="Times New Roman" w:hAnsi="Times New Roman"/>
          <w:b/>
          <w:sz w:val="26"/>
          <w:szCs w:val="26"/>
        </w:rPr>
        <w:t>муниципального образования</w:t>
      </w:r>
    </w:p>
    <w:p w:rsidR="000C10A4" w:rsidRPr="000C10A4" w:rsidRDefault="000C10A4" w:rsidP="000C10A4">
      <w:pPr>
        <w:spacing w:after="0"/>
        <w:jc w:val="both"/>
        <w:rPr>
          <w:rFonts w:ascii="Times New Roman" w:hAnsi="Times New Roman"/>
          <w:b/>
          <w:sz w:val="26"/>
          <w:szCs w:val="26"/>
        </w:rPr>
      </w:pPr>
      <w:r w:rsidRPr="000C10A4">
        <w:rPr>
          <w:rFonts w:ascii="Times New Roman" w:hAnsi="Times New Roman"/>
          <w:b/>
          <w:sz w:val="26"/>
          <w:szCs w:val="26"/>
        </w:rPr>
        <w:t xml:space="preserve">«Хатукайское сельское поселение»            </w:t>
      </w:r>
      <w:r w:rsidRPr="000C10A4">
        <w:rPr>
          <w:rFonts w:ascii="Times New Roman" w:hAnsi="Times New Roman"/>
          <w:b/>
          <w:sz w:val="26"/>
          <w:szCs w:val="26"/>
        </w:rPr>
        <w:tab/>
      </w:r>
      <w:r w:rsidRPr="000C10A4">
        <w:rPr>
          <w:rFonts w:ascii="Times New Roman" w:hAnsi="Times New Roman"/>
          <w:b/>
          <w:sz w:val="26"/>
          <w:szCs w:val="26"/>
        </w:rPr>
        <w:tab/>
      </w:r>
      <w:r w:rsidRPr="000C10A4">
        <w:rPr>
          <w:rFonts w:ascii="Times New Roman" w:hAnsi="Times New Roman"/>
          <w:b/>
          <w:sz w:val="26"/>
          <w:szCs w:val="26"/>
        </w:rPr>
        <w:tab/>
        <w:t xml:space="preserve">           М.А. </w:t>
      </w:r>
      <w:proofErr w:type="spellStart"/>
      <w:r w:rsidRPr="000C10A4">
        <w:rPr>
          <w:rFonts w:ascii="Times New Roman" w:hAnsi="Times New Roman"/>
          <w:b/>
          <w:sz w:val="26"/>
          <w:szCs w:val="26"/>
        </w:rPr>
        <w:t>Насуцев</w:t>
      </w:r>
      <w:proofErr w:type="spellEnd"/>
      <w:r w:rsidRPr="000C10A4">
        <w:rPr>
          <w:rFonts w:ascii="Times New Roman" w:hAnsi="Times New Roman"/>
          <w:b/>
          <w:sz w:val="26"/>
          <w:szCs w:val="26"/>
        </w:rPr>
        <w:t xml:space="preserve">                                                 </w:t>
      </w:r>
    </w:p>
    <w:p w:rsidR="000C10A4" w:rsidRPr="000C10A4" w:rsidRDefault="000C10A4" w:rsidP="000C10A4">
      <w:pPr>
        <w:spacing w:after="0"/>
        <w:jc w:val="both"/>
        <w:rPr>
          <w:rFonts w:ascii="Times New Roman" w:hAnsi="Times New Roman"/>
          <w:sz w:val="26"/>
          <w:szCs w:val="26"/>
        </w:rPr>
      </w:pPr>
    </w:p>
    <w:p w:rsidR="000C10A4" w:rsidRPr="000C10A4" w:rsidRDefault="000C10A4" w:rsidP="000C10A4">
      <w:pPr>
        <w:spacing w:after="0"/>
        <w:jc w:val="both"/>
        <w:rPr>
          <w:rFonts w:ascii="Times New Roman" w:hAnsi="Times New Roman"/>
          <w:sz w:val="26"/>
          <w:szCs w:val="26"/>
        </w:rPr>
      </w:pPr>
    </w:p>
    <w:p w:rsidR="000C10A4" w:rsidRPr="000C10A4" w:rsidRDefault="000C10A4" w:rsidP="000C10A4">
      <w:pPr>
        <w:spacing w:after="0"/>
        <w:jc w:val="both"/>
        <w:rPr>
          <w:rFonts w:ascii="Times New Roman" w:hAnsi="Times New Roman"/>
          <w:sz w:val="26"/>
          <w:szCs w:val="26"/>
        </w:rPr>
      </w:pPr>
    </w:p>
    <w:p w:rsidR="000C10A4" w:rsidRPr="000C10A4" w:rsidRDefault="000C10A4" w:rsidP="000C10A4">
      <w:pPr>
        <w:spacing w:after="0"/>
        <w:jc w:val="both"/>
        <w:rPr>
          <w:rFonts w:ascii="Times New Roman" w:hAnsi="Times New Roman"/>
          <w:b/>
          <w:sz w:val="26"/>
          <w:szCs w:val="26"/>
        </w:rPr>
      </w:pPr>
      <w:r w:rsidRPr="000C10A4">
        <w:rPr>
          <w:rFonts w:ascii="Times New Roman" w:hAnsi="Times New Roman"/>
          <w:b/>
          <w:sz w:val="26"/>
          <w:szCs w:val="26"/>
        </w:rPr>
        <w:t>Глава муниципального образования</w:t>
      </w:r>
    </w:p>
    <w:p w:rsidR="000C10A4" w:rsidRPr="000C10A4" w:rsidRDefault="000C10A4" w:rsidP="000C10A4">
      <w:pPr>
        <w:spacing w:after="0"/>
        <w:jc w:val="both"/>
        <w:rPr>
          <w:rFonts w:ascii="Times New Roman" w:hAnsi="Times New Roman"/>
          <w:b/>
          <w:sz w:val="26"/>
          <w:szCs w:val="26"/>
        </w:rPr>
      </w:pPr>
      <w:r w:rsidRPr="000C10A4">
        <w:rPr>
          <w:rFonts w:ascii="Times New Roman" w:hAnsi="Times New Roman"/>
          <w:b/>
          <w:sz w:val="26"/>
          <w:szCs w:val="26"/>
        </w:rPr>
        <w:t xml:space="preserve">«Хатукайское сельское поселение»            </w:t>
      </w:r>
      <w:r w:rsidRPr="000C10A4">
        <w:rPr>
          <w:rFonts w:ascii="Times New Roman" w:hAnsi="Times New Roman"/>
          <w:b/>
          <w:sz w:val="26"/>
          <w:szCs w:val="26"/>
        </w:rPr>
        <w:tab/>
        <w:t xml:space="preserve">                                    З.А. Жуков</w:t>
      </w:r>
    </w:p>
    <w:p w:rsidR="000C10A4" w:rsidRPr="000C10A4" w:rsidRDefault="000C10A4" w:rsidP="000C10A4">
      <w:pPr>
        <w:spacing w:after="0"/>
        <w:jc w:val="both"/>
        <w:rPr>
          <w:rFonts w:ascii="Times New Roman" w:hAnsi="Times New Roman"/>
          <w:b/>
          <w:sz w:val="26"/>
          <w:szCs w:val="26"/>
        </w:rPr>
      </w:pPr>
    </w:p>
    <w:p w:rsidR="000C10A4" w:rsidRPr="000C10A4" w:rsidRDefault="000C10A4" w:rsidP="000C10A4">
      <w:pPr>
        <w:spacing w:after="0"/>
        <w:ind w:firstLine="708"/>
        <w:jc w:val="both"/>
        <w:rPr>
          <w:rFonts w:ascii="Times New Roman" w:hAnsi="Times New Roman"/>
          <w:b/>
          <w:sz w:val="26"/>
          <w:szCs w:val="26"/>
        </w:rPr>
      </w:pPr>
    </w:p>
    <w:p w:rsidR="000C10A4" w:rsidRPr="000C10A4" w:rsidRDefault="000C10A4" w:rsidP="000C10A4">
      <w:pPr>
        <w:spacing w:after="0"/>
        <w:ind w:firstLine="708"/>
        <w:jc w:val="both"/>
        <w:rPr>
          <w:rFonts w:ascii="Times New Roman" w:hAnsi="Times New Roman"/>
          <w:b/>
          <w:sz w:val="26"/>
          <w:szCs w:val="26"/>
        </w:rPr>
      </w:pPr>
      <w:r w:rsidRPr="000C10A4">
        <w:rPr>
          <w:rFonts w:ascii="Times New Roman" w:hAnsi="Times New Roman"/>
          <w:b/>
          <w:sz w:val="26"/>
          <w:szCs w:val="26"/>
        </w:rPr>
        <w:t>а. Хатукай</w:t>
      </w:r>
    </w:p>
    <w:p w:rsidR="000C10A4" w:rsidRPr="000C10A4" w:rsidRDefault="000C10A4" w:rsidP="000C10A4">
      <w:pPr>
        <w:spacing w:after="0"/>
        <w:ind w:firstLine="708"/>
        <w:jc w:val="both"/>
        <w:rPr>
          <w:rFonts w:ascii="Times New Roman" w:hAnsi="Times New Roman"/>
          <w:b/>
          <w:sz w:val="26"/>
          <w:szCs w:val="26"/>
        </w:rPr>
      </w:pPr>
      <w:r w:rsidRPr="000C10A4">
        <w:rPr>
          <w:rFonts w:ascii="Times New Roman" w:hAnsi="Times New Roman"/>
          <w:b/>
          <w:sz w:val="26"/>
          <w:szCs w:val="26"/>
        </w:rPr>
        <w:t>от</w:t>
      </w:r>
      <w:r w:rsidR="00563C16">
        <w:rPr>
          <w:rFonts w:ascii="Times New Roman" w:hAnsi="Times New Roman"/>
          <w:b/>
          <w:sz w:val="26"/>
          <w:szCs w:val="26"/>
        </w:rPr>
        <w:t xml:space="preserve"> </w:t>
      </w:r>
      <w:r>
        <w:rPr>
          <w:rFonts w:ascii="Times New Roman" w:hAnsi="Times New Roman"/>
          <w:b/>
          <w:sz w:val="26"/>
          <w:szCs w:val="26"/>
        </w:rPr>
        <w:t>29</w:t>
      </w:r>
      <w:r w:rsidRPr="000C10A4">
        <w:rPr>
          <w:rFonts w:ascii="Times New Roman" w:hAnsi="Times New Roman"/>
          <w:b/>
          <w:sz w:val="26"/>
          <w:szCs w:val="26"/>
        </w:rPr>
        <w:t>.0</w:t>
      </w:r>
      <w:r>
        <w:rPr>
          <w:rFonts w:ascii="Times New Roman" w:hAnsi="Times New Roman"/>
          <w:b/>
          <w:sz w:val="26"/>
          <w:szCs w:val="26"/>
        </w:rPr>
        <w:t>9</w:t>
      </w:r>
      <w:r w:rsidRPr="000C10A4">
        <w:rPr>
          <w:rFonts w:ascii="Times New Roman" w:hAnsi="Times New Roman"/>
          <w:b/>
          <w:sz w:val="26"/>
          <w:szCs w:val="26"/>
        </w:rPr>
        <w:t>.2023г.</w:t>
      </w:r>
    </w:p>
    <w:p w:rsidR="00404407" w:rsidRPr="000C10A4" w:rsidRDefault="000C10A4" w:rsidP="000C10A4">
      <w:pPr>
        <w:spacing w:after="0"/>
        <w:ind w:firstLine="708"/>
        <w:jc w:val="both"/>
        <w:rPr>
          <w:rFonts w:ascii="Times New Roman" w:hAnsi="Times New Roman"/>
          <w:b/>
          <w:sz w:val="26"/>
          <w:szCs w:val="26"/>
        </w:rPr>
      </w:pPr>
      <w:r w:rsidRPr="000C10A4">
        <w:rPr>
          <w:rFonts w:ascii="Times New Roman" w:hAnsi="Times New Roman"/>
          <w:b/>
          <w:sz w:val="26"/>
          <w:szCs w:val="26"/>
        </w:rPr>
        <w:t xml:space="preserve">№ </w:t>
      </w:r>
      <w:r w:rsidR="00774391">
        <w:rPr>
          <w:rFonts w:ascii="Times New Roman" w:hAnsi="Times New Roman"/>
          <w:b/>
          <w:sz w:val="26"/>
          <w:szCs w:val="26"/>
        </w:rPr>
        <w:t>119</w:t>
      </w:r>
    </w:p>
    <w:p w:rsidR="00912F13" w:rsidRDefault="00912F13">
      <w:pPr>
        <w:spacing w:after="0"/>
        <w:jc w:val="both"/>
        <w:rPr>
          <w:rFonts w:ascii="Times New Roman" w:hAnsi="Times New Roman"/>
          <w:sz w:val="26"/>
          <w:szCs w:val="26"/>
        </w:rPr>
      </w:pPr>
    </w:p>
    <w:p w:rsidR="00912F13" w:rsidRDefault="00912F13">
      <w:pPr>
        <w:spacing w:after="0"/>
        <w:jc w:val="both"/>
        <w:rPr>
          <w:rFonts w:ascii="Times New Roman" w:hAnsi="Times New Roman"/>
          <w:sz w:val="26"/>
          <w:szCs w:val="26"/>
        </w:rPr>
      </w:pPr>
    </w:p>
    <w:p w:rsidR="00912F13" w:rsidRDefault="00912F13">
      <w:pPr>
        <w:spacing w:after="0"/>
        <w:jc w:val="both"/>
        <w:rPr>
          <w:rFonts w:ascii="Times New Roman" w:hAnsi="Times New Roman"/>
          <w:sz w:val="26"/>
          <w:szCs w:val="26"/>
        </w:rPr>
      </w:pPr>
    </w:p>
    <w:p w:rsidR="00404407" w:rsidRDefault="00404407">
      <w:pPr>
        <w:spacing w:after="0"/>
        <w:ind w:left="5220"/>
        <w:rPr>
          <w:rFonts w:ascii="Times New Roman" w:hAnsi="Times New Roman"/>
          <w:sz w:val="28"/>
          <w:szCs w:val="28"/>
        </w:rPr>
      </w:pPr>
    </w:p>
    <w:p w:rsidR="000C10A4" w:rsidRDefault="000C10A4">
      <w:pPr>
        <w:spacing w:after="0"/>
        <w:ind w:left="5220"/>
        <w:rPr>
          <w:rFonts w:ascii="Times New Roman" w:hAnsi="Times New Roman"/>
          <w:sz w:val="24"/>
          <w:szCs w:val="24"/>
        </w:rPr>
      </w:pPr>
    </w:p>
    <w:p w:rsidR="000C10A4" w:rsidRDefault="000C10A4">
      <w:pPr>
        <w:spacing w:after="0"/>
        <w:ind w:left="5220"/>
        <w:rPr>
          <w:rFonts w:ascii="Times New Roman" w:hAnsi="Times New Roman"/>
          <w:sz w:val="24"/>
          <w:szCs w:val="24"/>
        </w:rPr>
      </w:pPr>
    </w:p>
    <w:p w:rsidR="00404407" w:rsidRDefault="006F6AFB">
      <w:pPr>
        <w:spacing w:after="0"/>
        <w:ind w:left="5220"/>
        <w:rPr>
          <w:rFonts w:ascii="Times New Roman" w:hAnsi="Times New Roman"/>
          <w:sz w:val="24"/>
          <w:szCs w:val="24"/>
        </w:rPr>
      </w:pPr>
      <w:r>
        <w:rPr>
          <w:rFonts w:ascii="Times New Roman" w:hAnsi="Times New Roman"/>
          <w:sz w:val="24"/>
          <w:szCs w:val="24"/>
        </w:rPr>
        <w:t xml:space="preserve">«Приложение к Решению </w:t>
      </w:r>
    </w:p>
    <w:p w:rsidR="00404407" w:rsidRDefault="006F6AFB">
      <w:pPr>
        <w:spacing w:after="0"/>
        <w:ind w:left="5220"/>
        <w:rPr>
          <w:rFonts w:ascii="Times New Roman" w:hAnsi="Times New Roman"/>
          <w:sz w:val="24"/>
          <w:szCs w:val="24"/>
        </w:rPr>
      </w:pPr>
      <w:r>
        <w:rPr>
          <w:rFonts w:ascii="Times New Roman" w:hAnsi="Times New Roman"/>
          <w:sz w:val="24"/>
          <w:szCs w:val="24"/>
        </w:rPr>
        <w:t>Совета народных депутатов МО «</w:t>
      </w:r>
      <w:r w:rsidR="000C10A4" w:rsidRPr="000C10A4">
        <w:rPr>
          <w:rFonts w:ascii="Times New Roman" w:hAnsi="Times New Roman"/>
          <w:sz w:val="24"/>
          <w:szCs w:val="24"/>
        </w:rPr>
        <w:t>Хатукайское сельское поселение</w:t>
      </w:r>
      <w:r>
        <w:rPr>
          <w:rFonts w:ascii="Times New Roman" w:hAnsi="Times New Roman"/>
          <w:sz w:val="24"/>
          <w:szCs w:val="24"/>
        </w:rPr>
        <w:t xml:space="preserve"> » </w:t>
      </w:r>
    </w:p>
    <w:p w:rsidR="00404407" w:rsidRDefault="006F6AFB">
      <w:pPr>
        <w:ind w:left="5220"/>
        <w:rPr>
          <w:rFonts w:ascii="Times New Roman" w:hAnsi="Times New Roman"/>
          <w:sz w:val="24"/>
          <w:szCs w:val="24"/>
        </w:rPr>
      </w:pPr>
      <w:r>
        <w:rPr>
          <w:rFonts w:ascii="Times New Roman" w:hAnsi="Times New Roman"/>
          <w:sz w:val="24"/>
          <w:szCs w:val="24"/>
        </w:rPr>
        <w:t xml:space="preserve">от </w:t>
      </w:r>
      <w:r w:rsidR="000C10A4">
        <w:rPr>
          <w:rFonts w:ascii="Times New Roman" w:hAnsi="Times New Roman"/>
          <w:sz w:val="24"/>
          <w:szCs w:val="24"/>
        </w:rPr>
        <w:t>29.09.2023 года</w:t>
      </w:r>
      <w:r>
        <w:rPr>
          <w:rFonts w:ascii="Times New Roman" w:hAnsi="Times New Roman"/>
          <w:sz w:val="24"/>
          <w:szCs w:val="24"/>
        </w:rPr>
        <w:t xml:space="preserve"> № </w:t>
      </w:r>
      <w:r w:rsidR="00774391">
        <w:rPr>
          <w:rFonts w:ascii="Times New Roman" w:hAnsi="Times New Roman"/>
          <w:sz w:val="24"/>
          <w:szCs w:val="24"/>
        </w:rPr>
        <w:t>119</w:t>
      </w:r>
    </w:p>
    <w:p w:rsidR="00404407" w:rsidRDefault="00404407">
      <w:pPr>
        <w:jc w:val="center"/>
        <w:rPr>
          <w:rFonts w:ascii="Times New Roman" w:hAnsi="Times New Roman"/>
          <w:sz w:val="28"/>
          <w:szCs w:val="28"/>
        </w:rPr>
      </w:pPr>
    </w:p>
    <w:p w:rsidR="00404407" w:rsidRDefault="006F6AFB">
      <w:pPr>
        <w:jc w:val="center"/>
        <w:rPr>
          <w:rFonts w:ascii="Times New Roman" w:hAnsi="Times New Roman"/>
          <w:sz w:val="24"/>
          <w:szCs w:val="24"/>
        </w:rPr>
      </w:pPr>
      <w:r>
        <w:rPr>
          <w:rFonts w:ascii="Times New Roman" w:hAnsi="Times New Roman"/>
          <w:sz w:val="24"/>
          <w:szCs w:val="24"/>
        </w:rPr>
        <w:t>ПОЛОЖЕНИЕ</w:t>
      </w:r>
    </w:p>
    <w:p w:rsidR="00404407" w:rsidRDefault="006F6AFB">
      <w:pPr>
        <w:jc w:val="center"/>
        <w:rPr>
          <w:rFonts w:ascii="Times New Roman" w:hAnsi="Times New Roman"/>
          <w:sz w:val="24"/>
          <w:szCs w:val="24"/>
        </w:rPr>
      </w:pPr>
      <w:r>
        <w:rPr>
          <w:rFonts w:ascii="Times New Roman" w:hAnsi="Times New Roman"/>
          <w:sz w:val="24"/>
          <w:szCs w:val="24"/>
        </w:rPr>
        <w:t>о  пенсии за выслугу лет в муниципальном образовании</w:t>
      </w:r>
    </w:p>
    <w:p w:rsidR="00404407" w:rsidRDefault="006F6AFB">
      <w:pPr>
        <w:jc w:val="center"/>
        <w:rPr>
          <w:rFonts w:ascii="Times New Roman" w:hAnsi="Times New Roman"/>
          <w:sz w:val="24"/>
          <w:szCs w:val="24"/>
        </w:rPr>
      </w:pPr>
      <w:r>
        <w:rPr>
          <w:rFonts w:ascii="Times New Roman" w:hAnsi="Times New Roman"/>
          <w:sz w:val="24"/>
          <w:szCs w:val="24"/>
        </w:rPr>
        <w:t>«</w:t>
      </w:r>
      <w:r w:rsidR="004D6DBD" w:rsidRPr="004D6DBD">
        <w:rPr>
          <w:rFonts w:ascii="Times New Roman" w:hAnsi="Times New Roman"/>
          <w:sz w:val="24"/>
          <w:szCs w:val="24"/>
        </w:rPr>
        <w:t>Хатукайское сельское поселение</w:t>
      </w:r>
      <w:r>
        <w:rPr>
          <w:rFonts w:ascii="Times New Roman" w:hAnsi="Times New Roman"/>
          <w:sz w:val="24"/>
          <w:szCs w:val="24"/>
        </w:rPr>
        <w:t xml:space="preserve"> »</w:t>
      </w:r>
    </w:p>
    <w:p w:rsidR="00404407" w:rsidRDefault="006F6AFB">
      <w:pPr>
        <w:ind w:firstLine="540"/>
        <w:jc w:val="both"/>
        <w:rPr>
          <w:rFonts w:ascii="Times New Roman" w:hAnsi="Times New Roman"/>
          <w:color w:val="0000FF"/>
          <w:sz w:val="24"/>
          <w:szCs w:val="24"/>
        </w:rPr>
      </w:pPr>
      <w:proofErr w:type="gramStart"/>
      <w:r>
        <w:rPr>
          <w:rFonts w:ascii="Times New Roman" w:hAnsi="Times New Roman"/>
          <w:sz w:val="24"/>
          <w:szCs w:val="24"/>
        </w:rPr>
        <w:t>Настоящее Положение принимается в соответствии с Федеральным законом от 2 марта 2007 года № 25-ФЗ «О муниципальной службе в Российской Федерации», частью 4 статьи 7 Федерального закона от 15 декабря 2001 года № 166-ФЗ «О государственном пенсионном обеспечении в Российской Федерации», Законом Республики Адыгея от 8 апреля 2008 года № 166 «О муниципальной службе в Республике Адыгея», Законом Республики Адыгея от 13 февраля</w:t>
      </w:r>
      <w:proofErr w:type="gramEnd"/>
      <w:r>
        <w:rPr>
          <w:rFonts w:ascii="Times New Roman" w:hAnsi="Times New Roman"/>
          <w:sz w:val="24"/>
          <w:szCs w:val="24"/>
        </w:rPr>
        <w:t xml:space="preserve"> </w:t>
      </w:r>
      <w:proofErr w:type="gramStart"/>
      <w:r>
        <w:rPr>
          <w:rFonts w:ascii="Times New Roman" w:hAnsi="Times New Roman"/>
          <w:sz w:val="24"/>
          <w:szCs w:val="24"/>
        </w:rPr>
        <w:t>2008 года № 151 «О реестре должностей муниципальной службы в Республике Адыгея», Законом Республики Адыгея от 9 августа 2010 года № 374 «О пенсии за выслугу лет», Федеральным законом от 28 декабря 2013 года № 400-ФЗ «О страховых пенсиях», Законом Российской Федерации от 19 апреля1991 года № 1032-1 «О занятости населения в Российской Федерации» и устанавливает основания возникновения права на пенсию за выслугу лет</w:t>
      </w:r>
      <w:proofErr w:type="gramEnd"/>
      <w:r>
        <w:rPr>
          <w:rFonts w:ascii="Times New Roman" w:hAnsi="Times New Roman"/>
          <w:sz w:val="24"/>
          <w:szCs w:val="24"/>
        </w:rPr>
        <w:t xml:space="preserve"> для лиц, замещавших муниципальные должности и должности муниципальной службы (муниципальные должности муниципальной службы) муниципального образования «</w:t>
      </w:r>
      <w:r w:rsidR="004D6DBD" w:rsidRPr="004D6DBD">
        <w:rPr>
          <w:rFonts w:ascii="Times New Roman" w:hAnsi="Times New Roman"/>
          <w:sz w:val="24"/>
          <w:szCs w:val="24"/>
        </w:rPr>
        <w:t>Хатукайское сельское поселение</w:t>
      </w:r>
      <w:r>
        <w:rPr>
          <w:rFonts w:ascii="Times New Roman" w:hAnsi="Times New Roman"/>
          <w:sz w:val="24"/>
          <w:szCs w:val="24"/>
        </w:rPr>
        <w:t xml:space="preserve"> », а также лицам, замещавшим отдельные муниципальные должности в органах представительной и исполнительной власти </w:t>
      </w:r>
      <w:r w:rsidR="00085F51" w:rsidRPr="00563C16">
        <w:rPr>
          <w:rFonts w:ascii="Times New Roman" w:hAnsi="Times New Roman"/>
          <w:sz w:val="24"/>
          <w:szCs w:val="24"/>
        </w:rPr>
        <w:t>Хатукайского сельского поселения</w:t>
      </w:r>
      <w:r w:rsidR="00085F51">
        <w:rPr>
          <w:rFonts w:ascii="Times New Roman" w:hAnsi="Times New Roman"/>
          <w:sz w:val="24"/>
          <w:szCs w:val="24"/>
        </w:rPr>
        <w:t xml:space="preserve"> </w:t>
      </w:r>
      <w:r>
        <w:rPr>
          <w:rFonts w:ascii="Times New Roman" w:hAnsi="Times New Roman"/>
          <w:sz w:val="24"/>
          <w:szCs w:val="24"/>
        </w:rPr>
        <w:t xml:space="preserve"> муниципального образования «</w:t>
      </w:r>
      <w:r w:rsidR="004D6DBD" w:rsidRPr="004D6DBD">
        <w:rPr>
          <w:rFonts w:ascii="Times New Roman" w:hAnsi="Times New Roman"/>
          <w:sz w:val="24"/>
          <w:szCs w:val="24"/>
        </w:rPr>
        <w:t>Хатукайское сельское поселение</w:t>
      </w:r>
      <w:r>
        <w:rPr>
          <w:rFonts w:ascii="Times New Roman" w:hAnsi="Times New Roman"/>
          <w:sz w:val="24"/>
          <w:szCs w:val="24"/>
        </w:rPr>
        <w:t xml:space="preserve"> », </w:t>
      </w:r>
      <w:r>
        <w:rPr>
          <w:rFonts w:ascii="Times New Roman" w:hAnsi="Times New Roman"/>
          <w:color w:val="0000FF"/>
          <w:sz w:val="24"/>
          <w:szCs w:val="24"/>
        </w:rPr>
        <w:t>порядок установления и выплаты указанной пенсии.</w:t>
      </w:r>
    </w:p>
    <w:p w:rsidR="00404407" w:rsidRDefault="006F6AFB">
      <w:pPr>
        <w:ind w:firstLine="540"/>
        <w:jc w:val="both"/>
        <w:rPr>
          <w:rFonts w:ascii="Times New Roman" w:hAnsi="Times New Roman"/>
          <w:sz w:val="24"/>
          <w:szCs w:val="24"/>
        </w:rPr>
      </w:pPr>
      <w:r>
        <w:rPr>
          <w:rFonts w:ascii="Times New Roman" w:hAnsi="Times New Roman"/>
          <w:b/>
          <w:sz w:val="24"/>
          <w:szCs w:val="24"/>
        </w:rPr>
        <w:t>Статья 1.</w:t>
      </w:r>
      <w:r>
        <w:rPr>
          <w:rFonts w:ascii="Times New Roman" w:hAnsi="Times New Roman"/>
          <w:sz w:val="24"/>
          <w:szCs w:val="24"/>
        </w:rPr>
        <w:t xml:space="preserve"> Право на пенсию за выслугу лет </w:t>
      </w:r>
    </w:p>
    <w:p w:rsidR="00404407" w:rsidRDefault="006F6AFB">
      <w:pPr>
        <w:ind w:firstLine="540"/>
        <w:jc w:val="both"/>
        <w:rPr>
          <w:rFonts w:ascii="Times New Roman" w:hAnsi="Times New Roman"/>
          <w:sz w:val="24"/>
          <w:szCs w:val="24"/>
        </w:rPr>
      </w:pPr>
      <w:r>
        <w:rPr>
          <w:rFonts w:ascii="Times New Roman" w:hAnsi="Times New Roman"/>
          <w:sz w:val="24"/>
          <w:szCs w:val="24"/>
        </w:rPr>
        <w:t xml:space="preserve"> 1. Право на пенсию за выслугу лет при соблюдении условий, предусмотренных настоящим Положением, имеют лица, замещавшие:</w:t>
      </w:r>
    </w:p>
    <w:p w:rsidR="00404407" w:rsidRDefault="006F6AFB">
      <w:pPr>
        <w:ind w:firstLine="540"/>
        <w:jc w:val="both"/>
        <w:rPr>
          <w:rFonts w:ascii="Times New Roman" w:hAnsi="Times New Roman"/>
          <w:color w:val="00FF00"/>
          <w:sz w:val="24"/>
          <w:szCs w:val="24"/>
        </w:rPr>
      </w:pPr>
      <w:r>
        <w:rPr>
          <w:rFonts w:ascii="Times New Roman" w:hAnsi="Times New Roman"/>
          <w:sz w:val="24"/>
          <w:szCs w:val="24"/>
        </w:rPr>
        <w:t>1) на постоянной основе муниципальные должности муниципального образования  «</w:t>
      </w:r>
      <w:r w:rsidR="009144D7" w:rsidRPr="009144D7">
        <w:rPr>
          <w:rFonts w:ascii="Times New Roman" w:hAnsi="Times New Roman"/>
          <w:sz w:val="24"/>
          <w:szCs w:val="24"/>
        </w:rPr>
        <w:t>Хатукайское сельское поселение</w:t>
      </w:r>
      <w:r>
        <w:rPr>
          <w:rFonts w:ascii="Times New Roman" w:hAnsi="Times New Roman"/>
          <w:sz w:val="24"/>
          <w:szCs w:val="24"/>
        </w:rPr>
        <w:t xml:space="preserve"> » по состоянию на </w:t>
      </w:r>
      <w:r w:rsidR="009144D7" w:rsidRPr="00930561">
        <w:rPr>
          <w:rFonts w:ascii="Times New Roman" w:hAnsi="Times New Roman"/>
          <w:sz w:val="24"/>
          <w:szCs w:val="24"/>
        </w:rPr>
        <w:t>01.01.2017</w:t>
      </w:r>
      <w:r w:rsidR="009144D7">
        <w:rPr>
          <w:rFonts w:ascii="Times New Roman" w:hAnsi="Times New Roman"/>
          <w:sz w:val="24"/>
          <w:szCs w:val="24"/>
        </w:rPr>
        <w:t xml:space="preserve"> года</w:t>
      </w:r>
      <w:r>
        <w:rPr>
          <w:rFonts w:ascii="Times New Roman" w:hAnsi="Times New Roman"/>
          <w:sz w:val="24"/>
          <w:szCs w:val="24"/>
        </w:rPr>
        <w:t xml:space="preserve"> и (или) позднее и получавшие денежное вознаграждение за счет средств бюджета муниципального образования «</w:t>
      </w:r>
      <w:r w:rsidR="009144D7" w:rsidRPr="009144D7">
        <w:rPr>
          <w:rFonts w:ascii="Times New Roman" w:hAnsi="Times New Roman"/>
          <w:sz w:val="24"/>
          <w:szCs w:val="24"/>
        </w:rPr>
        <w:t>Хатукайское сельское поселение</w:t>
      </w:r>
      <w:r>
        <w:rPr>
          <w:rFonts w:ascii="Times New Roman" w:hAnsi="Times New Roman"/>
          <w:sz w:val="24"/>
          <w:szCs w:val="24"/>
        </w:rPr>
        <w:t xml:space="preserve"> » </w:t>
      </w:r>
      <w:r>
        <w:rPr>
          <w:rFonts w:ascii="Times New Roman" w:hAnsi="Times New Roman"/>
          <w:color w:val="00FF00"/>
          <w:sz w:val="24"/>
          <w:szCs w:val="24"/>
        </w:rPr>
        <w:t>(далее – муниципальные должности);</w:t>
      </w:r>
    </w:p>
    <w:p w:rsidR="00404407" w:rsidRDefault="006F6AFB">
      <w:pPr>
        <w:ind w:firstLine="540"/>
        <w:jc w:val="both"/>
        <w:rPr>
          <w:rFonts w:ascii="Times New Roman" w:hAnsi="Times New Roman"/>
          <w:sz w:val="24"/>
          <w:szCs w:val="24"/>
        </w:rPr>
      </w:pPr>
      <w:r>
        <w:rPr>
          <w:rFonts w:ascii="Times New Roman" w:hAnsi="Times New Roman"/>
          <w:sz w:val="24"/>
          <w:szCs w:val="24"/>
        </w:rPr>
        <w:t xml:space="preserve"> 2) должности муниципальной службы (муниципальные должности муниципальной службы) по состоянию на </w:t>
      </w:r>
      <w:r w:rsidR="009144D7" w:rsidRPr="00930561">
        <w:rPr>
          <w:rFonts w:ascii="Times New Roman" w:hAnsi="Times New Roman"/>
          <w:sz w:val="24"/>
          <w:szCs w:val="24"/>
        </w:rPr>
        <w:t>01.01.2017</w:t>
      </w:r>
      <w:r w:rsidR="009144D7">
        <w:rPr>
          <w:rFonts w:ascii="Times New Roman" w:hAnsi="Times New Roman"/>
          <w:sz w:val="24"/>
          <w:szCs w:val="24"/>
        </w:rPr>
        <w:t xml:space="preserve"> </w:t>
      </w:r>
      <w:r>
        <w:rPr>
          <w:rFonts w:ascii="Times New Roman" w:hAnsi="Times New Roman"/>
          <w:sz w:val="24"/>
          <w:szCs w:val="24"/>
        </w:rPr>
        <w:t xml:space="preserve"> года и (или) позднее в муниципальном образовании «</w:t>
      </w:r>
      <w:r w:rsidR="009144D7" w:rsidRPr="009144D7">
        <w:rPr>
          <w:rFonts w:ascii="Times New Roman" w:hAnsi="Times New Roman"/>
          <w:sz w:val="24"/>
          <w:szCs w:val="24"/>
        </w:rPr>
        <w:t>Хатукайское сельское поселение</w:t>
      </w:r>
      <w:r>
        <w:rPr>
          <w:rFonts w:ascii="Times New Roman" w:hAnsi="Times New Roman"/>
          <w:sz w:val="24"/>
          <w:szCs w:val="24"/>
        </w:rPr>
        <w:t xml:space="preserve"> » и получавшие денежное вознаграждение за счет средств бюджета муниципального образования  «</w:t>
      </w:r>
      <w:r w:rsidR="009144D7" w:rsidRPr="009144D7">
        <w:rPr>
          <w:rFonts w:ascii="Times New Roman" w:hAnsi="Times New Roman"/>
          <w:sz w:val="24"/>
          <w:szCs w:val="24"/>
        </w:rPr>
        <w:t>Хатукайское сельское поселение</w:t>
      </w:r>
      <w:r>
        <w:rPr>
          <w:rFonts w:ascii="Times New Roman" w:hAnsi="Times New Roman"/>
          <w:sz w:val="24"/>
          <w:szCs w:val="24"/>
        </w:rPr>
        <w:t xml:space="preserve"> » </w:t>
      </w:r>
      <w:r>
        <w:rPr>
          <w:rFonts w:ascii="Times New Roman" w:hAnsi="Times New Roman"/>
          <w:color w:val="00FF00"/>
          <w:sz w:val="24"/>
          <w:szCs w:val="24"/>
        </w:rPr>
        <w:t>(далее – должности муниципальной службы);</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 3) отдельные должности на постоянной основе в органах представительной и исполнительной власти </w:t>
      </w:r>
      <w:r w:rsidR="009144D7" w:rsidRPr="009144D7">
        <w:rPr>
          <w:rFonts w:ascii="Times New Roman" w:hAnsi="Times New Roman"/>
          <w:sz w:val="24"/>
          <w:szCs w:val="24"/>
        </w:rPr>
        <w:t>Хатукайское сельское поселение</w:t>
      </w:r>
      <w:r>
        <w:rPr>
          <w:rFonts w:ascii="Times New Roman" w:hAnsi="Times New Roman"/>
          <w:sz w:val="24"/>
          <w:szCs w:val="24"/>
        </w:rPr>
        <w:t>, органах местного самоуправления муниципального образования «</w:t>
      </w:r>
      <w:r w:rsidR="009144D7" w:rsidRPr="009144D7">
        <w:rPr>
          <w:rFonts w:ascii="Times New Roman" w:hAnsi="Times New Roman"/>
          <w:sz w:val="24"/>
          <w:szCs w:val="24"/>
        </w:rPr>
        <w:t>Хатукайское сельское поселение</w:t>
      </w:r>
      <w:r>
        <w:rPr>
          <w:rFonts w:ascii="Times New Roman" w:hAnsi="Times New Roman"/>
          <w:sz w:val="24"/>
          <w:szCs w:val="24"/>
        </w:rPr>
        <w:t xml:space="preserve"> » до </w:t>
      </w:r>
      <w:r w:rsidR="009144D7" w:rsidRPr="00930561">
        <w:rPr>
          <w:rFonts w:ascii="Times New Roman" w:hAnsi="Times New Roman"/>
          <w:sz w:val="24"/>
          <w:szCs w:val="24"/>
        </w:rPr>
        <w:t>01.01.2017</w:t>
      </w:r>
      <w:r w:rsidR="009144D7">
        <w:rPr>
          <w:rFonts w:ascii="Times New Roman" w:hAnsi="Times New Roman"/>
          <w:sz w:val="24"/>
          <w:szCs w:val="24"/>
        </w:rPr>
        <w:t xml:space="preserve"> года </w:t>
      </w:r>
      <w:r>
        <w:rPr>
          <w:rFonts w:ascii="Times New Roman" w:hAnsi="Times New Roman"/>
          <w:sz w:val="24"/>
          <w:szCs w:val="24"/>
        </w:rPr>
        <w:t xml:space="preserve">и получавшие денежное вознаграждение за счет средств бюджета </w:t>
      </w:r>
      <w:r>
        <w:rPr>
          <w:rFonts w:ascii="Times New Roman" w:hAnsi="Times New Roman"/>
          <w:sz w:val="24"/>
          <w:szCs w:val="24"/>
        </w:rPr>
        <w:lastRenderedPageBreak/>
        <w:t>муниципального образования  «</w:t>
      </w:r>
      <w:r w:rsidR="009144D7" w:rsidRPr="009144D7">
        <w:rPr>
          <w:rFonts w:ascii="Times New Roman" w:hAnsi="Times New Roman"/>
          <w:sz w:val="24"/>
          <w:szCs w:val="24"/>
        </w:rPr>
        <w:t>Хатукайское сельское поселение</w:t>
      </w:r>
      <w:r>
        <w:rPr>
          <w:rFonts w:ascii="Times New Roman" w:hAnsi="Times New Roman"/>
          <w:sz w:val="24"/>
          <w:szCs w:val="24"/>
        </w:rPr>
        <w:t xml:space="preserve">» </w:t>
      </w:r>
      <w:r>
        <w:rPr>
          <w:rFonts w:ascii="Times New Roman" w:hAnsi="Times New Roman"/>
          <w:color w:val="00FF00"/>
          <w:sz w:val="24"/>
          <w:szCs w:val="24"/>
        </w:rPr>
        <w:t>(далее - отдельные должности</w:t>
      </w:r>
      <w:r>
        <w:rPr>
          <w:rFonts w:ascii="Times New Roman" w:hAnsi="Times New Roman"/>
          <w:sz w:val="24"/>
          <w:szCs w:val="24"/>
        </w:rPr>
        <w:t xml:space="preserve">): </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 а) глава муниципального образования </w:t>
      </w:r>
      <w:r w:rsidR="009144D7">
        <w:rPr>
          <w:rFonts w:ascii="Times New Roman" w:hAnsi="Times New Roman"/>
          <w:sz w:val="24"/>
          <w:szCs w:val="24"/>
        </w:rPr>
        <w:t>«</w:t>
      </w:r>
      <w:r w:rsidR="009144D7" w:rsidRPr="009144D7">
        <w:rPr>
          <w:rFonts w:ascii="Times New Roman" w:hAnsi="Times New Roman"/>
          <w:sz w:val="24"/>
          <w:szCs w:val="24"/>
        </w:rPr>
        <w:t>Хатукайское сельское поселение</w:t>
      </w:r>
      <w:r w:rsidR="009144D7">
        <w:rPr>
          <w:rFonts w:ascii="Times New Roman" w:hAnsi="Times New Roman"/>
          <w:sz w:val="24"/>
          <w:szCs w:val="24"/>
        </w:rPr>
        <w:t>»</w:t>
      </w:r>
      <w:r>
        <w:rPr>
          <w:rFonts w:ascii="Times New Roman" w:hAnsi="Times New Roman"/>
          <w:sz w:val="24"/>
          <w:szCs w:val="24"/>
        </w:rPr>
        <w:t>;</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 б) заместитель </w:t>
      </w:r>
      <w:r w:rsidR="009144D7">
        <w:rPr>
          <w:rFonts w:ascii="Times New Roman" w:hAnsi="Times New Roman"/>
          <w:sz w:val="24"/>
          <w:szCs w:val="24"/>
        </w:rPr>
        <w:t>Г</w:t>
      </w:r>
      <w:r>
        <w:rPr>
          <w:rFonts w:ascii="Times New Roman" w:hAnsi="Times New Roman"/>
          <w:sz w:val="24"/>
          <w:szCs w:val="24"/>
        </w:rPr>
        <w:t>лавы администрации, управляющий делами администрации</w:t>
      </w:r>
      <w:r w:rsidR="009144D7" w:rsidRPr="009144D7">
        <w:t xml:space="preserve"> </w:t>
      </w:r>
      <w:r w:rsidR="009144D7" w:rsidRPr="009144D7">
        <w:rPr>
          <w:rFonts w:ascii="Times New Roman" w:hAnsi="Times New Roman"/>
          <w:sz w:val="24"/>
          <w:szCs w:val="24"/>
        </w:rPr>
        <w:t>муниципального образования «Хатукайское сельское поселение»</w:t>
      </w:r>
      <w:r>
        <w:rPr>
          <w:rFonts w:ascii="Times New Roman" w:hAnsi="Times New Roman"/>
          <w:sz w:val="24"/>
          <w:szCs w:val="24"/>
        </w:rPr>
        <w:t>.</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Пенсия за выслугу лет назначается лицам, получающим страховую пенсию по старости или по инвалидности в соответствии с Федеральным </w:t>
      </w:r>
      <w:hyperlink r:id="rId6">
        <w:r>
          <w:rPr>
            <w:rFonts w:ascii="Times New Roman" w:hAnsi="Times New Roman"/>
            <w:sz w:val="24"/>
            <w:szCs w:val="24"/>
          </w:rPr>
          <w:t>законом</w:t>
        </w:r>
      </w:hyperlink>
      <w:r>
        <w:rPr>
          <w:rFonts w:ascii="Times New Roman" w:hAnsi="Times New Roman"/>
          <w:sz w:val="24"/>
          <w:szCs w:val="24"/>
        </w:rPr>
        <w:t xml:space="preserve"> «О страховых пенсиях», в том числе досрочно назначенную пенсию по старости в соответствии с </w:t>
      </w:r>
      <w:hyperlink r:id="rId7">
        <w:r>
          <w:rPr>
            <w:rFonts w:ascii="Times New Roman" w:hAnsi="Times New Roman"/>
            <w:sz w:val="24"/>
            <w:szCs w:val="24"/>
          </w:rPr>
          <w:t>Законом</w:t>
        </w:r>
      </w:hyperlink>
      <w:r>
        <w:rPr>
          <w:rFonts w:ascii="Times New Roman" w:hAnsi="Times New Roman"/>
          <w:sz w:val="24"/>
          <w:szCs w:val="24"/>
        </w:rPr>
        <w:t xml:space="preserve"> Российской Федерации «О занятости населения в Российской Федерации» не получающим одновременно пенсии, доплаты, надбавки к пенсии, пожизненного содержания, дополнительного материального обеспечения в соответствии с иными федеральными</w:t>
      </w:r>
      <w:proofErr w:type="gramEnd"/>
      <w:r>
        <w:rPr>
          <w:rFonts w:ascii="Times New Roman" w:hAnsi="Times New Roman"/>
          <w:sz w:val="24"/>
          <w:szCs w:val="24"/>
        </w:rPr>
        <w:t xml:space="preserve"> законами, законами и иными нормативными правовыми актами Республики Адыгея и других субъектов Российской Федерации, муниципальными правовыми актами (далее – выплаты, носящие характер дополнительного пенсионного обеспечения). </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Лица, получающие пенсию в соответствии с Федеральным </w:t>
      </w:r>
      <w:hyperlink r:id="rId8">
        <w:r>
          <w:rPr>
            <w:rFonts w:ascii="Times New Roman" w:hAnsi="Times New Roman"/>
            <w:sz w:val="24"/>
            <w:szCs w:val="24"/>
          </w:rPr>
          <w:t>законом</w:t>
        </w:r>
      </w:hyperlink>
      <w:r>
        <w:rPr>
          <w:rFonts w:ascii="Times New Roman" w:hAnsi="Times New Roman"/>
          <w:sz w:val="24"/>
          <w:szCs w:val="24"/>
        </w:rPr>
        <w:t xml:space="preserve"> «О государственном пенсионном обеспечении в Российской Федерации», </w:t>
      </w:r>
      <w:hyperlink r:id="rId9">
        <w:r>
          <w:rPr>
            <w:rFonts w:ascii="Times New Roman" w:hAnsi="Times New Roman"/>
            <w:sz w:val="24"/>
            <w:szCs w:val="24"/>
          </w:rPr>
          <w:t>Законом</w:t>
        </w:r>
      </w:hyperlink>
      <w:r>
        <w:rPr>
          <w:rFonts w:ascii="Times New Roman" w:hAnsi="Times New Roman"/>
          <w:sz w:val="24"/>
          <w:szCs w:val="24"/>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пенсию, доплату, надбавку к пенсии, пожизненное содержание, дополнительное материальное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приобретают право на пенсию за выслугу лет в соответствии с настоящим Положением при условии прекращения перечисленных выплат и назначения пенсии в соответствии с Федеральным </w:t>
      </w:r>
      <w:hyperlink r:id="rId10">
        <w:r>
          <w:rPr>
            <w:rFonts w:ascii="Times New Roman" w:hAnsi="Times New Roman"/>
            <w:sz w:val="24"/>
            <w:szCs w:val="24"/>
          </w:rPr>
          <w:t>законом</w:t>
        </w:r>
      </w:hyperlink>
      <w:r>
        <w:rPr>
          <w:rFonts w:ascii="Times New Roman" w:hAnsi="Times New Roman"/>
          <w:sz w:val="24"/>
          <w:szCs w:val="24"/>
        </w:rPr>
        <w:t xml:space="preserve"> «О страховых пенсиях».</w:t>
      </w:r>
      <w:proofErr w:type="gramEnd"/>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При наличии у гражданина одновременно права на пенсию за выслугу лет по различным основаниям</w:t>
      </w:r>
      <w:proofErr w:type="gramEnd"/>
      <w:r>
        <w:rPr>
          <w:rFonts w:ascii="Times New Roman" w:hAnsi="Times New Roman"/>
          <w:sz w:val="24"/>
          <w:szCs w:val="24"/>
        </w:rPr>
        <w:t>, предусмотренным настоящим Положением, пенсия за выслугу лет устанавливается по одному из оснований по его выбору.</w:t>
      </w:r>
    </w:p>
    <w:p w:rsidR="00404407" w:rsidRDefault="006F6AFB">
      <w:pPr>
        <w:tabs>
          <w:tab w:val="left" w:pos="540"/>
        </w:tabs>
        <w:ind w:firstLine="540"/>
        <w:jc w:val="both"/>
        <w:rPr>
          <w:rFonts w:ascii="Times New Roman" w:hAnsi="Times New Roman"/>
          <w:sz w:val="24"/>
          <w:szCs w:val="24"/>
        </w:rPr>
      </w:pPr>
      <w:r>
        <w:rPr>
          <w:rFonts w:ascii="Times New Roman" w:hAnsi="Times New Roman"/>
          <w:b/>
          <w:sz w:val="24"/>
          <w:szCs w:val="24"/>
        </w:rPr>
        <w:t>Статья 2.</w:t>
      </w:r>
      <w:r>
        <w:rPr>
          <w:rFonts w:ascii="Times New Roman" w:hAnsi="Times New Roman"/>
          <w:sz w:val="24"/>
          <w:szCs w:val="24"/>
        </w:rPr>
        <w:t xml:space="preserve"> Условия назначения пенсии за выслугу лет лицам, замещавшим муниципальные  должности</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 xml:space="preserve">1. Лицам, замещавшим муниципальные должности, пенсия за выслугу лет назначается при наличии стажа, исчисленного в соответствии со </w:t>
      </w:r>
      <w:hyperlink r:id="rId11">
        <w:r>
          <w:rPr>
            <w:rFonts w:ascii="Times New Roman" w:hAnsi="Times New Roman"/>
            <w:sz w:val="24"/>
            <w:szCs w:val="24"/>
          </w:rPr>
          <w:t xml:space="preserve">статьей </w:t>
        </w:r>
      </w:hyperlink>
      <w:r>
        <w:rPr>
          <w:rFonts w:ascii="Times New Roman" w:hAnsi="Times New Roman"/>
          <w:sz w:val="24"/>
          <w:szCs w:val="24"/>
        </w:rPr>
        <w:t>6 настоящего Положения, не менее 5 лет и при условии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Лицам, замещавшим муниципальные должности менее 5 лет, освобожденным от должности в связи с прекращением полномочий (в том числе досрочно), за исключением случаев прекращения полномочий, связанных с виновными действиями,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w:t>
      </w:r>
      <w:proofErr w:type="gramEnd"/>
      <w:r>
        <w:rPr>
          <w:rFonts w:ascii="Times New Roman" w:hAnsi="Times New Roman"/>
          <w:sz w:val="24"/>
          <w:szCs w:val="24"/>
        </w:rPr>
        <w:t xml:space="preserve">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w:t>
      </w:r>
      <w:proofErr w:type="gramStart"/>
      <w:r>
        <w:rPr>
          <w:rFonts w:ascii="Times New Roman" w:hAnsi="Times New Roman"/>
          <w:sz w:val="24"/>
          <w:szCs w:val="24"/>
        </w:rPr>
        <w:t xml:space="preserve">должности федеральной государственной гражданской службы, должности гражданской службы, </w:t>
      </w:r>
      <w:r>
        <w:rPr>
          <w:rFonts w:ascii="Times New Roman" w:hAnsi="Times New Roman"/>
          <w:sz w:val="24"/>
          <w:szCs w:val="24"/>
        </w:rPr>
        <w:lastRenderedPageBreak/>
        <w:t xml:space="preserve">должности государственной гражданской службы иных субъектов Российской Федерации, должности муниципальной службы, пенсия за выслугу лет назначается при наличии на день увольнения с муниципальной  должности Республики Адыгея (с учетом периода замещения муниципальной должности) стажа, исчисленного в соответствии со </w:t>
      </w:r>
      <w:hyperlink r:id="rId12">
        <w:r>
          <w:rPr>
            <w:rFonts w:ascii="Times New Roman" w:hAnsi="Times New Roman"/>
            <w:sz w:val="24"/>
            <w:szCs w:val="24"/>
          </w:rPr>
          <w:t xml:space="preserve">статьей </w:t>
        </w:r>
      </w:hyperlink>
      <w:r>
        <w:rPr>
          <w:rFonts w:ascii="Times New Roman" w:hAnsi="Times New Roman"/>
          <w:sz w:val="24"/>
          <w:szCs w:val="24"/>
        </w:rPr>
        <w:t>7 настоящего Положения, продолжительность которого для назначения пенсии за выслугу лет в соответствующем году</w:t>
      </w:r>
      <w:proofErr w:type="gramEnd"/>
      <w:r>
        <w:rPr>
          <w:rFonts w:ascii="Times New Roman" w:hAnsi="Times New Roman"/>
          <w:sz w:val="24"/>
          <w:szCs w:val="24"/>
        </w:rPr>
        <w:t xml:space="preserve"> определяется согласно приложению № 1 к настоящему Положению, в размерах, установленных настоящим Положением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назначении</w:t>
      </w:r>
      <w:proofErr w:type="gramEnd"/>
      <w:r>
        <w:rPr>
          <w:rFonts w:ascii="Times New Roman" w:hAnsi="Times New Roman"/>
          <w:sz w:val="24"/>
          <w:szCs w:val="24"/>
        </w:rPr>
        <w:t xml:space="preserve"> пенсии за выслугу лет лицам, замещавшим должности муниципальной службы.</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 xml:space="preserve">3. Лицам, замещавшим муниципальные должности не менее 5 лет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w:t>
      </w:r>
      <w:proofErr w:type="gramStart"/>
      <w:r>
        <w:rPr>
          <w:rFonts w:ascii="Times New Roman" w:hAnsi="Times New Roman"/>
          <w:sz w:val="24"/>
          <w:szCs w:val="24"/>
        </w:rPr>
        <w:t>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по выбору гражданина может назначаться в размерах, установленных настоящим Положением для назначения пенсии за выслугу лет лицам, замещавшим должности муниципальной службы, при наличии на день увольнения с муниципальной должности (с учетом периода замещения муниципальной должности) стажа, исчисленного</w:t>
      </w:r>
      <w:proofErr w:type="gramEnd"/>
      <w:r>
        <w:rPr>
          <w:rFonts w:ascii="Times New Roman" w:hAnsi="Times New Roman"/>
          <w:sz w:val="24"/>
          <w:szCs w:val="24"/>
        </w:rPr>
        <w:t xml:space="preserve"> в соответствии со </w:t>
      </w:r>
      <w:hyperlink r:id="rId13">
        <w:r>
          <w:rPr>
            <w:rFonts w:ascii="Times New Roman" w:hAnsi="Times New Roman"/>
            <w:sz w:val="24"/>
            <w:szCs w:val="24"/>
          </w:rPr>
          <w:t xml:space="preserve">статьей </w:t>
        </w:r>
      </w:hyperlink>
      <w:r>
        <w:rPr>
          <w:rFonts w:ascii="Times New Roman" w:hAnsi="Times New Roman"/>
          <w:sz w:val="24"/>
          <w:szCs w:val="24"/>
        </w:rPr>
        <w:t>7 настоящего Положения, продолжительность которого для назначения пенсии за выслугу лет в соответствующем году определяется согласно приложению №</w:t>
      </w:r>
      <w:r w:rsidRPr="00930561">
        <w:rPr>
          <w:rFonts w:ascii="Times New Roman" w:hAnsi="Times New Roman"/>
          <w:sz w:val="24"/>
          <w:szCs w:val="24"/>
        </w:rPr>
        <w:t xml:space="preserve"> 1 </w:t>
      </w:r>
      <w:r>
        <w:rPr>
          <w:rFonts w:ascii="Times New Roman" w:hAnsi="Times New Roman"/>
          <w:sz w:val="24"/>
          <w:szCs w:val="24"/>
        </w:rPr>
        <w:t>к настоящему Положению.</w:t>
      </w:r>
    </w:p>
    <w:p w:rsidR="00404407" w:rsidRDefault="006F6AFB">
      <w:pPr>
        <w:ind w:firstLine="540"/>
        <w:jc w:val="both"/>
        <w:rPr>
          <w:rFonts w:ascii="Times New Roman" w:hAnsi="Times New Roman"/>
          <w:sz w:val="24"/>
          <w:szCs w:val="24"/>
        </w:rPr>
      </w:pPr>
      <w:r>
        <w:rPr>
          <w:rFonts w:ascii="Times New Roman" w:hAnsi="Times New Roman"/>
          <w:b/>
          <w:sz w:val="24"/>
          <w:szCs w:val="24"/>
        </w:rPr>
        <w:t>Статья 3.</w:t>
      </w:r>
      <w:r>
        <w:rPr>
          <w:rFonts w:ascii="Times New Roman" w:hAnsi="Times New Roman"/>
          <w:sz w:val="24"/>
          <w:szCs w:val="24"/>
        </w:rPr>
        <w:t xml:space="preserve"> Условия назначения пенсии за выслугу лет лицам,  замещавшим должности муниципальной службы</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1. Лицам, замещавшим должности муниципальной службы, пенсия за выслугу лет назначается при наличии на день увольнения с должности муниципальной службы следующих условий:</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1) стаж, исчисленный в соответствии со </w:t>
      </w:r>
      <w:hyperlink r:id="rId14">
        <w:r>
          <w:rPr>
            <w:rFonts w:ascii="Times New Roman" w:hAnsi="Times New Roman"/>
            <w:sz w:val="24"/>
            <w:szCs w:val="24"/>
          </w:rPr>
          <w:t xml:space="preserve">статьей </w:t>
        </w:r>
      </w:hyperlink>
      <w:r>
        <w:rPr>
          <w:rFonts w:ascii="Times New Roman" w:hAnsi="Times New Roman"/>
          <w:sz w:val="24"/>
          <w:szCs w:val="24"/>
        </w:rPr>
        <w:t>7 настоящего Положения, не менее продолжительности, определенной для назначения пенсии за выслугу лет в соответствующем году согласно приложению №</w:t>
      </w:r>
      <w:r w:rsidRPr="00930561">
        <w:rPr>
          <w:rFonts w:ascii="Times New Roman" w:hAnsi="Times New Roman"/>
          <w:sz w:val="24"/>
          <w:szCs w:val="24"/>
        </w:rPr>
        <w:t xml:space="preserve"> 1  </w:t>
      </w:r>
      <w:r>
        <w:rPr>
          <w:rFonts w:ascii="Times New Roman" w:hAnsi="Times New Roman"/>
          <w:sz w:val="24"/>
          <w:szCs w:val="24"/>
        </w:rPr>
        <w:t>к настоящему Положению;</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2) увольнение с должности муниципальной службы после </w:t>
      </w:r>
      <w:r w:rsidR="009144D7" w:rsidRPr="00930561">
        <w:rPr>
          <w:rFonts w:ascii="Times New Roman" w:hAnsi="Times New Roman"/>
          <w:sz w:val="24"/>
          <w:szCs w:val="24"/>
        </w:rPr>
        <w:t>01.01.2017</w:t>
      </w:r>
      <w:r w:rsidR="009144D7">
        <w:rPr>
          <w:rFonts w:ascii="Times New Roman" w:hAnsi="Times New Roman"/>
          <w:sz w:val="24"/>
          <w:szCs w:val="24"/>
        </w:rPr>
        <w:t xml:space="preserve"> </w:t>
      </w:r>
      <w:r>
        <w:rPr>
          <w:rFonts w:ascii="Times New Roman" w:hAnsi="Times New Roman"/>
          <w:sz w:val="24"/>
          <w:szCs w:val="24"/>
        </w:rPr>
        <w:t>года по следующим основаниям:</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а) ликвидация или реорганизация органов местного самоуправления, а также сокращение штата муниципальных служащих в указанных органах, их аппаратах;</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б) увольнение с должности муниципальной службы, учрежденной в установленном законодательством Республики Адыгея порядке для непосредственного обеспечения исполнения полномочий лица, замещающего муниципальную должность, в связи с прекращением полномочий указанным лицом; </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в)  достижения предельного возраста, установленного федеральным законодательством для замещения должности муниципальной службы;</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д) увольнение по собственному желанию в связи с выходом на пенсию по старости или инвалидности, а также по собственному желанию лица, являющегося на день увольнения получателем пенсии по старости либо инвалидности.</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lastRenderedPageBreak/>
        <w:t xml:space="preserve">3) замещение должностей муниципальной службы не менее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непосредственно перед увольнением с должности муниципальной службы, а при увольнении с должности муниципальной службы по основаниям, предусмотренным </w:t>
      </w:r>
      <w:hyperlink r:id="rId15">
        <w:r>
          <w:rPr>
            <w:rFonts w:ascii="Times New Roman" w:hAnsi="Times New Roman"/>
            <w:sz w:val="24"/>
            <w:szCs w:val="24"/>
          </w:rPr>
          <w:t>подпунктом «а» пункта 2</w:t>
        </w:r>
      </w:hyperlink>
      <w:r>
        <w:rPr>
          <w:rFonts w:ascii="Times New Roman" w:hAnsi="Times New Roman"/>
          <w:sz w:val="24"/>
          <w:szCs w:val="24"/>
        </w:rPr>
        <w:t xml:space="preserve"> настоящей статьи, - до истечения 12 полных месяцев; при увольнении с должности муниципальной службы по основаниям, предусмотренным в </w:t>
      </w:r>
      <w:hyperlink r:id="rId16">
        <w:r>
          <w:rPr>
            <w:rFonts w:ascii="Times New Roman" w:hAnsi="Times New Roman"/>
            <w:sz w:val="24"/>
            <w:szCs w:val="24"/>
          </w:rPr>
          <w:t>пункте 2</w:t>
        </w:r>
      </w:hyperlink>
      <w:r>
        <w:rPr>
          <w:rFonts w:ascii="Times New Roman" w:hAnsi="Times New Roman"/>
          <w:sz w:val="24"/>
          <w:szCs w:val="24"/>
        </w:rPr>
        <w:t xml:space="preserve"> настоящей статьи, - до истечения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со дня введения муниципальной службы в органе местного самоуправления.</w:t>
      </w:r>
    </w:p>
    <w:p w:rsidR="00404407" w:rsidRDefault="006F6AFB">
      <w:pPr>
        <w:pStyle w:val="3"/>
        <w:ind w:right="28" w:firstLine="540"/>
        <w:jc w:val="both"/>
        <w:rPr>
          <w:rFonts w:ascii="Times New Roman" w:hAnsi="Times New Roman"/>
          <w:color w:val="auto"/>
        </w:rPr>
      </w:pPr>
      <w:r>
        <w:rPr>
          <w:rFonts w:ascii="Times New Roman" w:hAnsi="Times New Roman"/>
          <w:color w:val="auto"/>
        </w:rPr>
        <w:t xml:space="preserve">2. </w:t>
      </w:r>
      <w:proofErr w:type="gramStart"/>
      <w:r>
        <w:rPr>
          <w:rFonts w:ascii="Times New Roman" w:hAnsi="Times New Roman"/>
          <w:color w:val="auto"/>
        </w:rPr>
        <w:t>Лица, замещавшие должности муниципальной службы, при наличии на день увольнения с должности муниципальной службы стажа, исчисленного в соответствии со статьей 7 настоящего Положения, не менее 25 лет и увольнении с должности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не получающие пенсий и иных</w:t>
      </w:r>
      <w:proofErr w:type="gramEnd"/>
      <w:r>
        <w:rPr>
          <w:rFonts w:ascii="Times New Roman" w:hAnsi="Times New Roman"/>
          <w:color w:val="auto"/>
        </w:rPr>
        <w:t xml:space="preserve"> выплат, указанных в части 3 статьи 1 настоящего Положения,  имеют право на пенсию за выслугу лет, при назначении страховой пенсии по старости (инвалидности) если непосредственно перед увольнением они замещали должности  муниципальной службы (муниципальные должности и должности муниципальной службы) не менее 7 лет»;</w:t>
      </w:r>
    </w:p>
    <w:p w:rsidR="00404407" w:rsidRDefault="00404407">
      <w:pPr>
        <w:spacing w:after="0"/>
        <w:ind w:firstLine="540"/>
        <w:jc w:val="both"/>
        <w:rPr>
          <w:rFonts w:ascii="Times New Roman" w:hAnsi="Times New Roman"/>
          <w:b/>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4.</w:t>
      </w:r>
      <w:r>
        <w:rPr>
          <w:rFonts w:ascii="Times New Roman" w:hAnsi="Times New Roman"/>
          <w:sz w:val="24"/>
          <w:szCs w:val="24"/>
        </w:rPr>
        <w:t xml:space="preserve"> Условия назначения пенсии за выслугу лет лицам,  замещавшим отдельные должности </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Лицам, замещавшим отдельные должности, указанные в подпункте «а» пункта 3 части 1 статьи 1 настоящего Положения, пенсия за выслугу лет назначается при наличии стажа, исчисленного в соответствии со </w:t>
      </w:r>
      <w:hyperlink r:id="rId17">
        <w:r>
          <w:rPr>
            <w:rFonts w:ascii="Times New Roman" w:hAnsi="Times New Roman"/>
            <w:sz w:val="24"/>
            <w:szCs w:val="24"/>
          </w:rPr>
          <w:t xml:space="preserve">статьей </w:t>
        </w:r>
      </w:hyperlink>
      <w:r>
        <w:rPr>
          <w:rFonts w:ascii="Times New Roman" w:hAnsi="Times New Roman"/>
          <w:sz w:val="24"/>
          <w:szCs w:val="24"/>
        </w:rPr>
        <w:t>8 настоящего Положения, не менее 1 года и при условии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2. Лицам, замещавшим отдельные должности, указанные в подпункте «б» пункта 3 части 1 статьи 1 настоящего Положения, пенсия за выслугу лет назначается при одновременном наличии на день увольнения с должности следующих условий: </w:t>
      </w:r>
    </w:p>
    <w:p w:rsidR="00404407" w:rsidRDefault="006F6AFB">
      <w:pPr>
        <w:spacing w:after="0"/>
        <w:ind w:firstLine="540"/>
        <w:jc w:val="both"/>
        <w:outlineLvl w:val="0"/>
        <w:rPr>
          <w:rFonts w:ascii="Times New Roman" w:hAnsi="Times New Roman"/>
          <w:color w:val="FF0000"/>
          <w:sz w:val="24"/>
          <w:szCs w:val="24"/>
        </w:rPr>
      </w:pPr>
      <w:r>
        <w:rPr>
          <w:rFonts w:ascii="Times New Roman" w:hAnsi="Times New Roman"/>
          <w:sz w:val="24"/>
          <w:szCs w:val="24"/>
        </w:rPr>
        <w:t xml:space="preserve">1) стаж, исчисленный в соответствии со статьей 8 настоящего Положения, не менее </w:t>
      </w:r>
      <w:r>
        <w:rPr>
          <w:rFonts w:ascii="Times New Roman" w:hAnsi="Times New Roman"/>
          <w:color w:val="3366FF"/>
          <w:sz w:val="24"/>
          <w:szCs w:val="24"/>
        </w:rPr>
        <w:t>15 лет;</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2) увольнение с должностей, указанных в подпункте «б» пункта 3 части 1 статьи 1 настоящего Положения, по одному из оснований, предусмотренных в пункте 2 части 1 статьи 3 настоящего Положения; </w:t>
      </w:r>
    </w:p>
    <w:p w:rsidR="00404407" w:rsidRDefault="006F6AFB">
      <w:pPr>
        <w:ind w:firstLine="540"/>
        <w:jc w:val="both"/>
        <w:outlineLvl w:val="0"/>
        <w:rPr>
          <w:rFonts w:ascii="Times New Roman" w:hAnsi="Times New Roman"/>
          <w:sz w:val="24"/>
          <w:szCs w:val="24"/>
        </w:rPr>
      </w:pPr>
      <w:r>
        <w:rPr>
          <w:rFonts w:ascii="Times New Roman" w:hAnsi="Times New Roman"/>
          <w:sz w:val="24"/>
          <w:szCs w:val="24"/>
        </w:rPr>
        <w:t xml:space="preserve">3) замещение должностей, указанных в подпункте «б» пункта 3 части 1 статьи 1 настоящего Положения, не менее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непосредственно перед увольнением с должности, а при увольнении с должности по основаниям, предусмотренным подпунктом «а» пункта 2 </w:t>
      </w:r>
      <w:r>
        <w:rPr>
          <w:rFonts w:ascii="Times New Roman" w:hAnsi="Times New Roman"/>
          <w:color w:val="3366FF"/>
          <w:sz w:val="24"/>
          <w:szCs w:val="24"/>
        </w:rPr>
        <w:t>части 1</w:t>
      </w:r>
      <w:r>
        <w:rPr>
          <w:rFonts w:ascii="Times New Roman" w:hAnsi="Times New Roman"/>
          <w:sz w:val="24"/>
          <w:szCs w:val="24"/>
        </w:rPr>
        <w:t xml:space="preserve"> статьи 3, – до истечения 12 полных месяцев.</w:t>
      </w:r>
    </w:p>
    <w:p w:rsidR="00404407" w:rsidRDefault="006F6AFB">
      <w:pPr>
        <w:spacing w:after="0"/>
        <w:ind w:firstLine="540"/>
        <w:jc w:val="both"/>
        <w:outlineLvl w:val="0"/>
        <w:rPr>
          <w:rFonts w:ascii="Times New Roman" w:hAnsi="Times New Roman"/>
          <w:sz w:val="24"/>
          <w:szCs w:val="24"/>
        </w:rPr>
      </w:pPr>
      <w:r>
        <w:rPr>
          <w:rFonts w:ascii="Times New Roman" w:hAnsi="Times New Roman"/>
          <w:b/>
          <w:sz w:val="24"/>
          <w:szCs w:val="24"/>
        </w:rPr>
        <w:t>Статья 5.</w:t>
      </w:r>
      <w:r>
        <w:rPr>
          <w:rFonts w:ascii="Times New Roman" w:hAnsi="Times New Roman"/>
          <w:sz w:val="24"/>
          <w:szCs w:val="24"/>
        </w:rPr>
        <w:t xml:space="preserve"> Размеры пенсий за выслугу лет</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Пенсия за выслугу лет лицам, указанным в </w:t>
      </w:r>
      <w:hyperlink r:id="rId18">
        <w:r>
          <w:rPr>
            <w:rFonts w:ascii="Times New Roman" w:hAnsi="Times New Roman"/>
            <w:sz w:val="24"/>
            <w:szCs w:val="24"/>
          </w:rPr>
          <w:t>части 1 статьи 2</w:t>
        </w:r>
      </w:hyperlink>
      <w:r>
        <w:rPr>
          <w:rFonts w:ascii="Times New Roman" w:hAnsi="Times New Roman"/>
          <w:sz w:val="24"/>
          <w:szCs w:val="24"/>
        </w:rPr>
        <w:t xml:space="preserve"> настоящего Положения, назначается при наличии стажа, исчисленного в соответствии со </w:t>
      </w:r>
      <w:hyperlink r:id="rId19">
        <w:r>
          <w:rPr>
            <w:rFonts w:ascii="Times New Roman" w:hAnsi="Times New Roman"/>
            <w:sz w:val="24"/>
            <w:szCs w:val="24"/>
          </w:rPr>
          <w:t>статьей 6</w:t>
        </w:r>
      </w:hyperlink>
      <w:r>
        <w:rPr>
          <w:rFonts w:ascii="Times New Roman" w:hAnsi="Times New Roman"/>
          <w:sz w:val="24"/>
          <w:szCs w:val="24"/>
        </w:rPr>
        <w:t xml:space="preserve"> настоящего Положения, от 5 до 10 лет - в размере 35 процентов, от 10 лет и более - 60 процентов среднемесячного заработка, определенного в соответствии со </w:t>
      </w:r>
      <w:hyperlink r:id="rId20">
        <w:r>
          <w:rPr>
            <w:rFonts w:ascii="Times New Roman" w:hAnsi="Times New Roman"/>
            <w:sz w:val="24"/>
            <w:szCs w:val="24"/>
          </w:rPr>
          <w:t xml:space="preserve">статьей </w:t>
        </w:r>
      </w:hyperlink>
      <w:r>
        <w:rPr>
          <w:rFonts w:ascii="Times New Roman" w:hAnsi="Times New Roman"/>
          <w:sz w:val="24"/>
          <w:szCs w:val="24"/>
        </w:rPr>
        <w:t xml:space="preserve">10 настоящего Положения (далее – среднемесячный заработок), по замещавшейся должности. </w:t>
      </w:r>
      <w:proofErr w:type="gramEnd"/>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Пенсия за выслугу лет лицам, указанным в </w:t>
      </w:r>
      <w:hyperlink r:id="rId21">
        <w:r>
          <w:rPr>
            <w:rFonts w:ascii="Times New Roman" w:hAnsi="Times New Roman"/>
            <w:sz w:val="24"/>
            <w:szCs w:val="24"/>
          </w:rPr>
          <w:t>частях 2</w:t>
        </w:r>
      </w:hyperlink>
      <w:r>
        <w:rPr>
          <w:rFonts w:ascii="Times New Roman" w:hAnsi="Times New Roman"/>
          <w:sz w:val="24"/>
          <w:szCs w:val="24"/>
        </w:rPr>
        <w:t xml:space="preserve"> и </w:t>
      </w:r>
      <w:hyperlink r:id="rId22">
        <w:r>
          <w:rPr>
            <w:rFonts w:ascii="Times New Roman" w:hAnsi="Times New Roman"/>
            <w:sz w:val="24"/>
            <w:szCs w:val="24"/>
          </w:rPr>
          <w:t>3 статьи 2</w:t>
        </w:r>
      </w:hyperlink>
      <w:r>
        <w:rPr>
          <w:rFonts w:ascii="Times New Roman" w:hAnsi="Times New Roman"/>
          <w:sz w:val="24"/>
          <w:szCs w:val="24"/>
        </w:rPr>
        <w:t xml:space="preserve"> и </w:t>
      </w:r>
      <w:hyperlink r:id="rId23">
        <w:r>
          <w:rPr>
            <w:rFonts w:ascii="Times New Roman" w:hAnsi="Times New Roman"/>
            <w:sz w:val="24"/>
            <w:szCs w:val="24"/>
          </w:rPr>
          <w:t>статье 3</w:t>
        </w:r>
      </w:hyperlink>
      <w:r>
        <w:rPr>
          <w:rFonts w:ascii="Times New Roman" w:hAnsi="Times New Roman"/>
          <w:sz w:val="24"/>
          <w:szCs w:val="24"/>
        </w:rPr>
        <w:t xml:space="preserve">  настоящего Положения, назначается при наличии стажа, исчисленного в соответствии со </w:t>
      </w:r>
      <w:hyperlink r:id="rId24">
        <w:r>
          <w:rPr>
            <w:rFonts w:ascii="Times New Roman" w:hAnsi="Times New Roman"/>
            <w:sz w:val="24"/>
            <w:szCs w:val="24"/>
          </w:rPr>
          <w:t>статьей 7</w:t>
        </w:r>
      </w:hyperlink>
      <w:r>
        <w:rPr>
          <w:rFonts w:ascii="Times New Roman" w:hAnsi="Times New Roman"/>
          <w:sz w:val="24"/>
          <w:szCs w:val="24"/>
        </w:rPr>
        <w:t xml:space="preserve"> настоящего Положения, не менее продолжительности, определенной для </w:t>
      </w:r>
      <w:r>
        <w:rPr>
          <w:rFonts w:ascii="Times New Roman" w:hAnsi="Times New Roman"/>
          <w:sz w:val="24"/>
          <w:szCs w:val="24"/>
        </w:rPr>
        <w:lastRenderedPageBreak/>
        <w:t xml:space="preserve">назначения пенсии за выслугу лет в соответствующем году согласно приложению </w:t>
      </w:r>
      <w:r w:rsidRPr="000974C5">
        <w:rPr>
          <w:rFonts w:ascii="Times New Roman" w:hAnsi="Times New Roman"/>
          <w:sz w:val="24"/>
          <w:szCs w:val="24"/>
        </w:rPr>
        <w:t xml:space="preserve">№ 1 </w:t>
      </w:r>
      <w:r>
        <w:rPr>
          <w:rFonts w:ascii="Times New Roman" w:hAnsi="Times New Roman"/>
          <w:sz w:val="24"/>
          <w:szCs w:val="24"/>
        </w:rPr>
        <w:t>к настоящему Положению - в размере 30 процентов  среднемесячного заработка.</w:t>
      </w:r>
      <w:proofErr w:type="gramEnd"/>
      <w:r>
        <w:rPr>
          <w:rFonts w:ascii="Times New Roman" w:hAnsi="Times New Roman"/>
          <w:sz w:val="24"/>
          <w:szCs w:val="24"/>
        </w:rPr>
        <w:t xml:space="preserve"> За </w:t>
      </w:r>
      <w:proofErr w:type="gramStart"/>
      <w:r>
        <w:rPr>
          <w:rFonts w:ascii="Times New Roman" w:hAnsi="Times New Roman"/>
          <w:sz w:val="24"/>
          <w:szCs w:val="24"/>
        </w:rPr>
        <w:t>каждый полный год</w:t>
      </w:r>
      <w:proofErr w:type="gramEnd"/>
      <w:r>
        <w:rPr>
          <w:rFonts w:ascii="Times New Roman" w:hAnsi="Times New Roman"/>
          <w:sz w:val="24"/>
          <w:szCs w:val="24"/>
        </w:rPr>
        <w:t xml:space="preserve"> стажа свыше указанного в приложении </w:t>
      </w:r>
      <w:r w:rsidRPr="000974C5">
        <w:rPr>
          <w:rFonts w:ascii="Times New Roman" w:hAnsi="Times New Roman"/>
          <w:sz w:val="24"/>
          <w:szCs w:val="24"/>
        </w:rPr>
        <w:t xml:space="preserve">№ 1  </w:t>
      </w:r>
      <w:r>
        <w:rPr>
          <w:rFonts w:ascii="Times New Roman" w:hAnsi="Times New Roman"/>
          <w:sz w:val="24"/>
          <w:szCs w:val="24"/>
        </w:rPr>
        <w:t>к настоящему Положению,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3. Пенсия за выслугу лет лицам, указанным в части 1 статьи 4 настоящего Положения, назначается при наличии стажа, исчисленного в соответствии с частью 1  </w:t>
      </w:r>
      <w:hyperlink r:id="rId25">
        <w:r>
          <w:rPr>
            <w:rFonts w:ascii="Times New Roman" w:hAnsi="Times New Roman"/>
            <w:sz w:val="24"/>
            <w:szCs w:val="24"/>
          </w:rPr>
          <w:t xml:space="preserve">статьи </w:t>
        </w:r>
      </w:hyperlink>
      <w:r>
        <w:rPr>
          <w:rFonts w:ascii="Times New Roman" w:hAnsi="Times New Roman"/>
          <w:sz w:val="24"/>
          <w:szCs w:val="24"/>
        </w:rPr>
        <w:t xml:space="preserve">8 настоящего Положения не менее 1 года - в размере 25 процентов среднемесячного заработка. За </w:t>
      </w:r>
      <w:proofErr w:type="gramStart"/>
      <w:r>
        <w:rPr>
          <w:rFonts w:ascii="Times New Roman" w:hAnsi="Times New Roman"/>
          <w:sz w:val="24"/>
          <w:szCs w:val="24"/>
        </w:rPr>
        <w:t>каждый полный год</w:t>
      </w:r>
      <w:proofErr w:type="gramEnd"/>
      <w:r>
        <w:rPr>
          <w:rFonts w:ascii="Times New Roman" w:hAnsi="Times New Roman"/>
          <w:sz w:val="24"/>
          <w:szCs w:val="24"/>
        </w:rPr>
        <w:t xml:space="preserve"> указанного стажа выше 1 года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4. Пенсия за выслугу лет лицам, указанным в части 2 статьи 4 настоящего Положения, назначается при наличии стажа, исчисленного в соответствии с частью 2 статьи 8 настоящего Положения, не менее 15 лет – в размере 30 процентов среднемесячного заработка. За </w:t>
      </w:r>
      <w:proofErr w:type="gramStart"/>
      <w:r>
        <w:rPr>
          <w:rFonts w:ascii="Times New Roman" w:hAnsi="Times New Roman"/>
          <w:sz w:val="24"/>
          <w:szCs w:val="24"/>
        </w:rPr>
        <w:t>каждый полный год</w:t>
      </w:r>
      <w:proofErr w:type="gramEnd"/>
      <w:r>
        <w:rPr>
          <w:rFonts w:ascii="Times New Roman" w:hAnsi="Times New Roman"/>
          <w:sz w:val="24"/>
          <w:szCs w:val="24"/>
        </w:rPr>
        <w:t xml:space="preserve"> указанного стажа свыше 15 лет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404407" w:rsidRDefault="006F6AFB">
      <w:pPr>
        <w:spacing w:after="0"/>
        <w:ind w:firstLine="540"/>
        <w:jc w:val="both"/>
        <w:outlineLvl w:val="0"/>
        <w:rPr>
          <w:rFonts w:ascii="Times New Roman" w:hAnsi="Times New Roman"/>
          <w:b/>
          <w:sz w:val="24"/>
          <w:szCs w:val="24"/>
        </w:rPr>
      </w:pPr>
      <w:r>
        <w:rPr>
          <w:rFonts w:ascii="Times New Roman" w:hAnsi="Times New Roman"/>
          <w:sz w:val="24"/>
          <w:szCs w:val="24"/>
        </w:rPr>
        <w:t>5. Минимальный размер пенсии за выслугу лет составляет 2963 рубля</w:t>
      </w:r>
      <w:proofErr w:type="gramStart"/>
      <w:r>
        <w:rPr>
          <w:rFonts w:ascii="Times New Roman" w:hAnsi="Times New Roman"/>
          <w:sz w:val="24"/>
          <w:szCs w:val="24"/>
        </w:rPr>
        <w:t>.»;</w:t>
      </w:r>
      <w:proofErr w:type="gramEnd"/>
    </w:p>
    <w:p w:rsidR="00404407" w:rsidRDefault="00404407">
      <w:pPr>
        <w:spacing w:after="0"/>
        <w:ind w:firstLine="540"/>
        <w:jc w:val="both"/>
        <w:outlineLvl w:val="0"/>
        <w:rPr>
          <w:rFonts w:ascii="Times New Roman" w:hAnsi="Times New Roman"/>
          <w:b/>
          <w:sz w:val="24"/>
          <w:szCs w:val="24"/>
        </w:rPr>
      </w:pPr>
    </w:p>
    <w:p w:rsidR="00404407" w:rsidRDefault="006F6AFB">
      <w:pPr>
        <w:spacing w:after="0"/>
        <w:ind w:firstLine="540"/>
        <w:jc w:val="both"/>
        <w:outlineLvl w:val="0"/>
        <w:rPr>
          <w:rFonts w:ascii="Times New Roman" w:hAnsi="Times New Roman"/>
          <w:sz w:val="24"/>
          <w:szCs w:val="24"/>
        </w:rPr>
      </w:pPr>
      <w:r>
        <w:rPr>
          <w:rFonts w:ascii="Times New Roman" w:hAnsi="Times New Roman"/>
          <w:b/>
          <w:sz w:val="24"/>
          <w:szCs w:val="24"/>
        </w:rPr>
        <w:t>Статья 6.</w:t>
      </w:r>
      <w:r>
        <w:rPr>
          <w:rFonts w:ascii="Times New Roman" w:hAnsi="Times New Roman"/>
          <w:sz w:val="24"/>
          <w:szCs w:val="24"/>
        </w:rPr>
        <w:t xml:space="preserve"> Стаж, дающий право на пенсию за выслугу лет, лицам, замещавшим муниципальные должности.</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1. Лицам, замещавшим муниципальные должности, в стаж, дающий право на пенсию за выслугу лет, засчитываются периоды замещения на постоянной основе:</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1) муниципальных должностей, указанных в пункте 1 части 1 статьи 1 настоящего Положения;</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2) отдельных должностей, указанных в подпункте «а» пункта 3 части 1 статьи 1 настоящего Положения.  </w:t>
      </w:r>
    </w:p>
    <w:p w:rsidR="00404407" w:rsidRDefault="006F6AFB">
      <w:pPr>
        <w:spacing w:after="0"/>
        <w:ind w:firstLine="540"/>
        <w:jc w:val="both"/>
        <w:outlineLvl w:val="0"/>
        <w:rPr>
          <w:rFonts w:ascii="Times New Roman" w:hAnsi="Times New Roman"/>
          <w:b/>
          <w:sz w:val="24"/>
          <w:szCs w:val="24"/>
        </w:rPr>
      </w:pPr>
      <w:r>
        <w:rPr>
          <w:rFonts w:ascii="Times New Roman" w:hAnsi="Times New Roman"/>
          <w:sz w:val="24"/>
          <w:szCs w:val="24"/>
        </w:rPr>
        <w:t xml:space="preserve">2. Отнесение замещаемой гражданином должности к муниципальным должностям определяется на основании действовавшего в период замещения должности устава муниципального образования в соответствии с законодательством Республики Адыгея. </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3. Периоды замещения различных должностей, предусмотренных в </w:t>
      </w:r>
      <w:hyperlink r:id="rId26">
        <w:r>
          <w:rPr>
            <w:rFonts w:ascii="Times New Roman" w:hAnsi="Times New Roman"/>
            <w:sz w:val="24"/>
            <w:szCs w:val="24"/>
          </w:rPr>
          <w:t>части 1</w:t>
        </w:r>
      </w:hyperlink>
      <w:r>
        <w:rPr>
          <w:rFonts w:ascii="Times New Roman" w:hAnsi="Times New Roman"/>
          <w:sz w:val="24"/>
          <w:szCs w:val="24"/>
        </w:rPr>
        <w:t xml:space="preserve"> настоящей статьи, суммируются.</w:t>
      </w:r>
    </w:p>
    <w:p w:rsidR="00404407" w:rsidRDefault="00404407">
      <w:pPr>
        <w:spacing w:after="0"/>
        <w:ind w:firstLine="540"/>
        <w:jc w:val="both"/>
        <w:outlineLvl w:val="0"/>
        <w:rPr>
          <w:rFonts w:ascii="Times New Roman" w:hAnsi="Times New Roman"/>
          <w:sz w:val="24"/>
          <w:szCs w:val="24"/>
        </w:rPr>
      </w:pPr>
    </w:p>
    <w:p w:rsidR="00404407" w:rsidRDefault="006F6AFB">
      <w:pPr>
        <w:spacing w:after="0"/>
        <w:ind w:firstLine="540"/>
        <w:jc w:val="both"/>
        <w:outlineLvl w:val="0"/>
        <w:rPr>
          <w:rFonts w:ascii="Times New Roman" w:hAnsi="Times New Roman"/>
          <w:sz w:val="24"/>
          <w:szCs w:val="24"/>
        </w:rPr>
      </w:pPr>
      <w:r>
        <w:rPr>
          <w:rFonts w:ascii="Times New Roman" w:hAnsi="Times New Roman"/>
          <w:b/>
          <w:sz w:val="24"/>
          <w:szCs w:val="24"/>
        </w:rPr>
        <w:t>Статья 7.</w:t>
      </w:r>
      <w:r>
        <w:rPr>
          <w:rFonts w:ascii="Times New Roman" w:hAnsi="Times New Roman"/>
          <w:sz w:val="24"/>
          <w:szCs w:val="24"/>
        </w:rPr>
        <w:t xml:space="preserve"> Стаж, дающий право на пенсию за выслугу лет, лицам, замещавшим должности муниципальной службы </w:t>
      </w:r>
    </w:p>
    <w:p w:rsidR="00404407" w:rsidRDefault="006F6AFB">
      <w:pPr>
        <w:pStyle w:val="article"/>
        <w:rPr>
          <w:rFonts w:ascii="Times New Roman" w:hAnsi="Times New Roman" w:cs="Times New Roman"/>
          <w:bCs/>
          <w:sz w:val="24"/>
          <w:szCs w:val="24"/>
        </w:rPr>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Стаж, дающий право на пенсию за выслугу лет лицам, замещавшим должности муниципальной службы, определяется как суммарная продолжительность периодов осуществления муниципальной службы и иной деятельности на день увольнения с муниципальной службы, учитываемых в соответствии с частями 2 и 3 настоящей статьи при определении права на пенсию за выслугу лет муниципальных служащих и при исчислении размера этой пенсии.</w:t>
      </w:r>
      <w:proofErr w:type="gramEnd"/>
    </w:p>
    <w:p w:rsidR="00404407" w:rsidRPr="006D134D" w:rsidRDefault="006F6AFB">
      <w:pPr>
        <w:pStyle w:val="article"/>
        <w:rPr>
          <w:rFonts w:ascii="Times New Roman" w:hAnsi="Times New Roman" w:cs="Times New Roman"/>
          <w:bCs/>
          <w:sz w:val="24"/>
          <w:szCs w:val="24"/>
        </w:rPr>
      </w:pPr>
      <w:r w:rsidRPr="006D134D">
        <w:rPr>
          <w:rFonts w:ascii="Times New Roman" w:hAnsi="Times New Roman" w:cs="Times New Roman"/>
          <w:bCs/>
          <w:sz w:val="24"/>
          <w:szCs w:val="24"/>
        </w:rPr>
        <w:t xml:space="preserve">2. </w:t>
      </w:r>
      <w:proofErr w:type="gramStart"/>
      <w:r w:rsidRPr="006D134D">
        <w:rPr>
          <w:rFonts w:ascii="Times New Roman" w:hAnsi="Times New Roman" w:cs="Times New Roman"/>
          <w:bCs/>
          <w:sz w:val="24"/>
          <w:szCs w:val="24"/>
        </w:rPr>
        <w:t xml:space="preserve">Лицам, замещавшим должности муниципальной службы, в стаж, дающий право на пенсию за выслугу лет, включаются периоды замещения должностей муниципальной службы, а также должностей, периоды службы (работы) на которых включаются в стаж муниципальной службы для назначения пенсии за выслугу лет муниципальным служащим в соответствии с  законом «О муниципальной службе в Республике Адыгея». </w:t>
      </w:r>
      <w:proofErr w:type="gramEnd"/>
    </w:p>
    <w:p w:rsidR="00404407" w:rsidRDefault="006F6AFB">
      <w:pPr>
        <w:spacing w:after="0"/>
        <w:ind w:firstLine="539"/>
        <w:jc w:val="both"/>
        <w:outlineLvl w:val="0"/>
        <w:rPr>
          <w:rFonts w:ascii="Times New Roman" w:hAnsi="Times New Roman"/>
          <w:sz w:val="24"/>
          <w:szCs w:val="24"/>
        </w:rPr>
      </w:pPr>
      <w:r>
        <w:rPr>
          <w:rFonts w:ascii="Times New Roman" w:hAnsi="Times New Roman"/>
          <w:bCs/>
          <w:sz w:val="24"/>
          <w:szCs w:val="24"/>
        </w:rPr>
        <w:t>3. В стаж,</w:t>
      </w:r>
      <w:r>
        <w:rPr>
          <w:rFonts w:ascii="Times New Roman" w:hAnsi="Times New Roman"/>
          <w:sz w:val="24"/>
          <w:szCs w:val="24"/>
        </w:rPr>
        <w:t xml:space="preserve"> дающий право на пенсию за выслугу лет лицам, замещавшим должности муниципальной службы включаются периоды замещения отдельных должностей руководителей и специалистов на предприятиях, учреждениях и организациях, опыт и знание работы в которых были необходимы муниципальному служащему для исполнения </w:t>
      </w:r>
      <w:r>
        <w:rPr>
          <w:rFonts w:ascii="Times New Roman" w:hAnsi="Times New Roman"/>
          <w:sz w:val="24"/>
          <w:szCs w:val="24"/>
        </w:rPr>
        <w:lastRenderedPageBreak/>
        <w:t xml:space="preserve">обязанностей по замещавшейся должности муниципальной службы, в </w:t>
      </w:r>
      <w:proofErr w:type="gramStart"/>
      <w:r>
        <w:rPr>
          <w:rFonts w:ascii="Times New Roman" w:hAnsi="Times New Roman"/>
          <w:sz w:val="24"/>
          <w:szCs w:val="24"/>
        </w:rPr>
        <w:t>совокупности</w:t>
      </w:r>
      <w:proofErr w:type="gramEnd"/>
      <w:r>
        <w:rPr>
          <w:rFonts w:ascii="Times New Roman" w:hAnsi="Times New Roman"/>
          <w:sz w:val="24"/>
          <w:szCs w:val="24"/>
        </w:rPr>
        <w:t xml:space="preserve"> не превышающие пяти лет.</w:t>
      </w:r>
    </w:p>
    <w:p w:rsidR="00404407" w:rsidRPr="006D134D" w:rsidRDefault="006F6AFB">
      <w:pPr>
        <w:spacing w:after="0"/>
        <w:ind w:firstLine="539"/>
        <w:jc w:val="both"/>
        <w:outlineLvl w:val="0"/>
        <w:rPr>
          <w:rFonts w:ascii="Times New Roman" w:hAnsi="Times New Roman"/>
          <w:sz w:val="24"/>
          <w:szCs w:val="24"/>
        </w:rPr>
      </w:pPr>
      <w:r w:rsidRPr="006D134D">
        <w:rPr>
          <w:rFonts w:ascii="Times New Roman" w:hAnsi="Times New Roman"/>
          <w:sz w:val="24"/>
          <w:szCs w:val="24"/>
        </w:rPr>
        <w:t xml:space="preserve">4. </w:t>
      </w:r>
      <w:proofErr w:type="gramStart"/>
      <w:r w:rsidRPr="006D134D">
        <w:rPr>
          <w:rFonts w:ascii="Times New Roman" w:hAnsi="Times New Roman"/>
          <w:sz w:val="24"/>
          <w:szCs w:val="24"/>
        </w:rPr>
        <w:t xml:space="preserve">Периоды, указанные в части 3 настоящей статьи, включаются в стаж, дающий право на пенсию за выслугу лет, по письменному заявлению муниципального служащего на основании решения главы муниципального образования </w:t>
      </w:r>
      <w:r w:rsidR="003C0F7F" w:rsidRPr="006D134D">
        <w:rPr>
          <w:rFonts w:ascii="Times New Roman" w:hAnsi="Times New Roman"/>
          <w:sz w:val="24"/>
          <w:szCs w:val="24"/>
        </w:rPr>
        <w:t>«Хатукайское сельское поселение»</w:t>
      </w:r>
      <w:r w:rsidRPr="006D134D">
        <w:rPr>
          <w:rFonts w:ascii="Times New Roman" w:hAnsi="Times New Roman"/>
          <w:sz w:val="24"/>
          <w:szCs w:val="24"/>
        </w:rPr>
        <w:t>», принятого до увольнения муниципального служащего с должности муниципальной службы, но не ранее чем за  2 месяца до даты его увольнения.</w:t>
      </w:r>
      <w:proofErr w:type="gramEnd"/>
    </w:p>
    <w:p w:rsidR="00404407" w:rsidRPr="006D134D" w:rsidRDefault="006F6AFB">
      <w:pPr>
        <w:spacing w:after="0"/>
        <w:ind w:firstLine="540"/>
        <w:jc w:val="both"/>
        <w:outlineLvl w:val="0"/>
        <w:rPr>
          <w:rFonts w:ascii="Times New Roman" w:hAnsi="Times New Roman"/>
          <w:sz w:val="24"/>
          <w:szCs w:val="24"/>
        </w:rPr>
      </w:pPr>
      <w:r w:rsidRPr="006D134D">
        <w:rPr>
          <w:rFonts w:ascii="Times New Roman" w:hAnsi="Times New Roman"/>
          <w:sz w:val="24"/>
          <w:szCs w:val="24"/>
        </w:rPr>
        <w:t>5. Решение о включении в стаж, дающий право на пенсию за выслугу лет, периодов, указанных в части 3 настоящей статьи, принимается главой муниципального образования в случаях, если:</w:t>
      </w:r>
    </w:p>
    <w:p w:rsidR="00404407" w:rsidRPr="006D134D" w:rsidRDefault="006F6AFB">
      <w:pPr>
        <w:spacing w:after="0"/>
        <w:ind w:firstLine="540"/>
        <w:jc w:val="both"/>
        <w:outlineLvl w:val="0"/>
        <w:rPr>
          <w:rFonts w:ascii="Times New Roman" w:hAnsi="Times New Roman"/>
          <w:sz w:val="24"/>
          <w:szCs w:val="24"/>
        </w:rPr>
      </w:pPr>
      <w:proofErr w:type="gramStart"/>
      <w:r w:rsidRPr="006D134D">
        <w:rPr>
          <w:rFonts w:ascii="Times New Roman" w:hAnsi="Times New Roman"/>
          <w:sz w:val="24"/>
          <w:szCs w:val="24"/>
        </w:rPr>
        <w:t>1) с учетом этих периодов обратившийся приобретет право на пенсию за выслугу лет, предусмотренную настоящим Положением;</w:t>
      </w:r>
      <w:proofErr w:type="gramEnd"/>
    </w:p>
    <w:p w:rsidR="00404407" w:rsidRPr="006D134D" w:rsidRDefault="006F6AFB">
      <w:pPr>
        <w:spacing w:after="0"/>
        <w:ind w:firstLine="540"/>
        <w:jc w:val="both"/>
        <w:outlineLvl w:val="0"/>
        <w:rPr>
          <w:rFonts w:ascii="Times New Roman" w:hAnsi="Times New Roman"/>
          <w:sz w:val="24"/>
          <w:szCs w:val="24"/>
        </w:rPr>
      </w:pPr>
      <w:r w:rsidRPr="006D134D">
        <w:rPr>
          <w:rFonts w:ascii="Times New Roman" w:hAnsi="Times New Roman"/>
          <w:sz w:val="24"/>
          <w:szCs w:val="24"/>
        </w:rPr>
        <w:t>2) учет этих периодов повлечет увеличение размера пенсии за выслугу лет.</w:t>
      </w:r>
    </w:p>
    <w:p w:rsidR="00404407" w:rsidRDefault="00404407">
      <w:pPr>
        <w:spacing w:after="0"/>
        <w:ind w:firstLine="540"/>
        <w:jc w:val="both"/>
        <w:rPr>
          <w:rFonts w:ascii="Times New Roman" w:hAnsi="Times New Roman"/>
          <w:b/>
          <w:color w:val="339966"/>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8.</w:t>
      </w:r>
      <w:r>
        <w:rPr>
          <w:rFonts w:ascii="Times New Roman" w:hAnsi="Times New Roman"/>
          <w:sz w:val="24"/>
          <w:szCs w:val="24"/>
        </w:rPr>
        <w:t xml:space="preserve"> Стаж, дающий право на пенсию за выслугу лет, лицам, замещавшим отдельные должности </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1. Лицам, замещавшим отдельные должности, предусмотренные в подпункте «а» пункта 3 части 1 статьи 1 настоящего Положения, в стаж, дающий право на пенсию за выслугу лет, включаются периоды замещения должностей, указанных в указанном  подпункте. Периоды замещения различных должностей суммируются. </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2. Лицам, замещавшим отдельные должности, предусмотренные в подпункте «б» пункта 3 части 1 статьи 1 настоящего Положения, в стаж, дающий право на пенсию за выслугу лет, включаются периоды замещения должностей, указанных в пункте 3 части 1 статьи 1 настоящего Положения. Периоды замещения различных должностей суммируются.</w:t>
      </w:r>
    </w:p>
    <w:p w:rsidR="00404407" w:rsidRDefault="00404407">
      <w:pPr>
        <w:spacing w:after="0"/>
        <w:ind w:firstLine="540"/>
        <w:jc w:val="both"/>
        <w:rPr>
          <w:rFonts w:ascii="Times New Roman" w:hAnsi="Times New Roman"/>
          <w:b/>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9.</w:t>
      </w:r>
      <w:r>
        <w:rPr>
          <w:rFonts w:ascii="Times New Roman" w:hAnsi="Times New Roman"/>
          <w:sz w:val="24"/>
          <w:szCs w:val="24"/>
        </w:rPr>
        <w:t xml:space="preserve"> Порядок подсчета и подтверждения стажа, дающего право на пенсию за выслугу лет.</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Подсчет и подтверждение стажа, дающего право на пенсию за выслугу лет, осуществляется в соответствии с порядком подсчета и подтверждения стажа государственной службы для назначения пенсии за выслугу лет федеральных государственных служащих, установленным федеральным законодательством, и для назначения пенсии за выслугу лет в соответствии с Законом Республики Адыгея «О пенсии за выслугу лет» с особенностями, предусмотренными настоящим Положением.</w:t>
      </w:r>
      <w:proofErr w:type="gramEnd"/>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2. Стаж, дающий право на пенсию за выслугу лет, устанавливается Комиссией.</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3. Периоды замещения должностей, предусмотренных частью </w:t>
      </w:r>
      <w:r>
        <w:rPr>
          <w:rFonts w:ascii="Times New Roman" w:hAnsi="Times New Roman"/>
          <w:color w:val="0000FF"/>
          <w:sz w:val="24"/>
          <w:szCs w:val="24"/>
        </w:rPr>
        <w:t xml:space="preserve">3 </w:t>
      </w:r>
      <w:r>
        <w:rPr>
          <w:rFonts w:ascii="Times New Roman" w:hAnsi="Times New Roman"/>
          <w:sz w:val="24"/>
          <w:szCs w:val="24"/>
        </w:rPr>
        <w:t xml:space="preserve"> статьи 7 настоящего Положения, включаются в стаж, дающий право на пенсию за выслугу лет, решением главы муниципального образования </w:t>
      </w:r>
      <w:r w:rsidR="003C0F7F" w:rsidRPr="003C0F7F">
        <w:rPr>
          <w:rFonts w:ascii="Times New Roman" w:hAnsi="Times New Roman"/>
          <w:sz w:val="24"/>
          <w:szCs w:val="24"/>
        </w:rPr>
        <w:t>«Хатукайское сельское поселение»</w:t>
      </w:r>
      <w:r>
        <w:rPr>
          <w:rFonts w:ascii="Times New Roman" w:hAnsi="Times New Roman"/>
          <w:sz w:val="24"/>
          <w:szCs w:val="24"/>
        </w:rPr>
        <w:t xml:space="preserve"> по представлению Комиссии </w:t>
      </w:r>
      <w:r>
        <w:rPr>
          <w:rFonts w:ascii="Times New Roman" w:hAnsi="Times New Roman"/>
          <w:color w:val="339966"/>
          <w:sz w:val="24"/>
          <w:szCs w:val="24"/>
        </w:rPr>
        <w:t>по исчислению стажа муниципального образования «</w:t>
      </w:r>
      <w:r w:rsidR="003C0F7F" w:rsidRPr="003C0F7F">
        <w:rPr>
          <w:rFonts w:ascii="Times New Roman" w:hAnsi="Times New Roman"/>
          <w:color w:val="339966"/>
          <w:sz w:val="24"/>
          <w:szCs w:val="24"/>
        </w:rPr>
        <w:t>Хатукайское сельское поселение</w:t>
      </w:r>
      <w:r>
        <w:rPr>
          <w:rFonts w:ascii="Times New Roman" w:hAnsi="Times New Roman"/>
          <w:color w:val="339966"/>
          <w:sz w:val="24"/>
          <w:szCs w:val="24"/>
        </w:rPr>
        <w:t xml:space="preserve"> » (далее – Комиссия)</w:t>
      </w:r>
      <w:r>
        <w:rPr>
          <w:rFonts w:ascii="Times New Roman" w:hAnsi="Times New Roman"/>
          <w:sz w:val="24"/>
          <w:szCs w:val="24"/>
        </w:rPr>
        <w:t>.</w:t>
      </w:r>
    </w:p>
    <w:p w:rsidR="00404407" w:rsidRDefault="006F6AFB">
      <w:pPr>
        <w:spacing w:after="0"/>
        <w:ind w:firstLine="540"/>
        <w:jc w:val="both"/>
        <w:outlineLvl w:val="0"/>
        <w:rPr>
          <w:rFonts w:ascii="Times New Roman" w:hAnsi="Times New Roman"/>
          <w:color w:val="FF0000"/>
          <w:sz w:val="24"/>
          <w:szCs w:val="24"/>
        </w:rPr>
      </w:pPr>
      <w:r>
        <w:rPr>
          <w:rFonts w:ascii="Times New Roman" w:hAnsi="Times New Roman"/>
          <w:sz w:val="24"/>
          <w:szCs w:val="24"/>
        </w:rPr>
        <w:t xml:space="preserve">4. Комиссия рассматривает вопрос о включении в стаж, дающий право на пенсию за выслугу лет, </w:t>
      </w:r>
      <w:r>
        <w:rPr>
          <w:rFonts w:ascii="Times New Roman" w:hAnsi="Times New Roman"/>
          <w:color w:val="0000FF"/>
          <w:sz w:val="24"/>
          <w:szCs w:val="24"/>
        </w:rPr>
        <w:t>периодов,</w:t>
      </w:r>
      <w:r>
        <w:rPr>
          <w:rFonts w:ascii="Times New Roman" w:hAnsi="Times New Roman"/>
          <w:sz w:val="24"/>
          <w:szCs w:val="24"/>
        </w:rPr>
        <w:t xml:space="preserve"> </w:t>
      </w:r>
      <w:r>
        <w:rPr>
          <w:rFonts w:ascii="Times New Roman" w:hAnsi="Times New Roman"/>
          <w:color w:val="0000FF"/>
          <w:sz w:val="24"/>
          <w:szCs w:val="24"/>
        </w:rPr>
        <w:t>указанных в части 3 статьи 7 настоящего Положения,</w:t>
      </w:r>
      <w:r>
        <w:rPr>
          <w:rFonts w:ascii="Times New Roman" w:hAnsi="Times New Roman"/>
          <w:sz w:val="24"/>
          <w:szCs w:val="24"/>
        </w:rPr>
        <w:t xml:space="preserve"> по письменному заявлению </w:t>
      </w:r>
      <w:r>
        <w:rPr>
          <w:rFonts w:ascii="Times New Roman" w:hAnsi="Times New Roman"/>
          <w:color w:val="0000FF"/>
          <w:sz w:val="24"/>
          <w:szCs w:val="24"/>
        </w:rPr>
        <w:t>муниципального служащего</w:t>
      </w:r>
      <w:r>
        <w:rPr>
          <w:rFonts w:ascii="Times New Roman" w:hAnsi="Times New Roman"/>
          <w:sz w:val="24"/>
          <w:szCs w:val="24"/>
        </w:rPr>
        <w:t xml:space="preserve">. </w:t>
      </w:r>
      <w:proofErr w:type="gramStart"/>
      <w:r>
        <w:rPr>
          <w:rFonts w:ascii="Times New Roman" w:hAnsi="Times New Roman"/>
          <w:sz w:val="24"/>
          <w:szCs w:val="24"/>
        </w:rPr>
        <w:t xml:space="preserve">Указанное заявление по форме согласно приложению № </w:t>
      </w:r>
      <w:r w:rsidRPr="006D134D">
        <w:rPr>
          <w:rFonts w:ascii="Times New Roman" w:hAnsi="Times New Roman"/>
          <w:color w:val="0000FF"/>
          <w:sz w:val="24"/>
          <w:szCs w:val="24"/>
        </w:rPr>
        <w:t>2</w:t>
      </w:r>
      <w:r>
        <w:rPr>
          <w:rFonts w:ascii="Times New Roman" w:hAnsi="Times New Roman"/>
          <w:sz w:val="24"/>
          <w:szCs w:val="24"/>
        </w:rPr>
        <w:t xml:space="preserve"> к настоящему Положению может быть подано </w:t>
      </w:r>
      <w:r>
        <w:rPr>
          <w:rFonts w:ascii="Times New Roman" w:hAnsi="Times New Roman"/>
          <w:color w:val="0000FF"/>
          <w:sz w:val="24"/>
          <w:szCs w:val="24"/>
        </w:rPr>
        <w:t>муниципальным служащим</w:t>
      </w:r>
      <w:r>
        <w:rPr>
          <w:rFonts w:ascii="Times New Roman" w:hAnsi="Times New Roman"/>
          <w:sz w:val="24"/>
          <w:szCs w:val="24"/>
        </w:rPr>
        <w:t xml:space="preserve"> </w:t>
      </w:r>
      <w:r>
        <w:rPr>
          <w:rFonts w:ascii="Times New Roman" w:hAnsi="Times New Roman"/>
          <w:color w:val="0000FF"/>
          <w:sz w:val="24"/>
          <w:szCs w:val="24"/>
        </w:rPr>
        <w:t>до</w:t>
      </w:r>
      <w:r>
        <w:rPr>
          <w:rFonts w:ascii="Times New Roman" w:hAnsi="Times New Roman"/>
          <w:sz w:val="24"/>
          <w:szCs w:val="24"/>
        </w:rPr>
        <w:t xml:space="preserve"> его увольнении с муниципальной службы по основаниям, дающим право на пенсию за выслугу лет (не ранее чем за 2 месяца до даты увольнения). </w:t>
      </w:r>
      <w:proofErr w:type="gramEnd"/>
    </w:p>
    <w:p w:rsidR="00404407" w:rsidRPr="006D134D" w:rsidRDefault="006F6AFB">
      <w:pPr>
        <w:spacing w:after="0" w:line="240" w:lineRule="auto"/>
        <w:ind w:firstLine="720"/>
        <w:jc w:val="both"/>
        <w:rPr>
          <w:rFonts w:ascii="Times New Roman" w:hAnsi="Times New Roman"/>
          <w:sz w:val="24"/>
          <w:szCs w:val="24"/>
          <w:lang w:eastAsia="ru-RU"/>
        </w:rPr>
      </w:pPr>
      <w:r w:rsidRPr="006D134D">
        <w:rPr>
          <w:rFonts w:ascii="Times New Roman" w:hAnsi="Times New Roman"/>
          <w:sz w:val="24"/>
          <w:szCs w:val="24"/>
          <w:lang w:eastAsia="ru-RU"/>
        </w:rPr>
        <w:t xml:space="preserve">5. </w:t>
      </w:r>
      <w:proofErr w:type="gramStart"/>
      <w:r w:rsidRPr="006D134D">
        <w:rPr>
          <w:rFonts w:ascii="Times New Roman" w:hAnsi="Times New Roman"/>
          <w:sz w:val="24"/>
          <w:szCs w:val="24"/>
          <w:lang w:eastAsia="ru-RU"/>
        </w:rPr>
        <w:t xml:space="preserve">Гражданин, уволенный до 1 января 2017 года с должности муниципальной службы по основаниям, дающим право на пенсию за выслугу лет, заявление о включении в стаж, дающий право на пенсию за выслугу лет, периодов замещения должностей, </w:t>
      </w:r>
      <w:r w:rsidRPr="006D134D">
        <w:rPr>
          <w:rFonts w:ascii="Times New Roman" w:hAnsi="Times New Roman"/>
          <w:sz w:val="24"/>
          <w:szCs w:val="24"/>
          <w:lang w:eastAsia="ru-RU"/>
        </w:rPr>
        <w:lastRenderedPageBreak/>
        <w:t xml:space="preserve">указанных в части 3 статьи 7 </w:t>
      </w:r>
      <w:r w:rsidRPr="006D134D">
        <w:rPr>
          <w:rFonts w:ascii="Times New Roman" w:hAnsi="Times New Roman"/>
          <w:sz w:val="24"/>
          <w:szCs w:val="24"/>
        </w:rPr>
        <w:t>настоящего Положения</w:t>
      </w:r>
      <w:r w:rsidRPr="006D134D">
        <w:rPr>
          <w:rFonts w:ascii="Times New Roman" w:hAnsi="Times New Roman"/>
          <w:sz w:val="24"/>
          <w:szCs w:val="24"/>
          <w:lang w:eastAsia="ru-RU"/>
        </w:rPr>
        <w:t>, может подать при обращении за назначением пенсии за выслугу лет (если заявление не подавалось при его увольнении</w:t>
      </w:r>
      <w:proofErr w:type="gramEnd"/>
      <w:r w:rsidRPr="006D134D">
        <w:rPr>
          <w:rFonts w:ascii="Times New Roman" w:hAnsi="Times New Roman"/>
          <w:sz w:val="24"/>
          <w:szCs w:val="24"/>
          <w:lang w:eastAsia="ru-RU"/>
        </w:rPr>
        <w:t xml:space="preserve"> с должности муниципальной службы).</w:t>
      </w:r>
    </w:p>
    <w:p w:rsidR="00404407" w:rsidRPr="00930561" w:rsidRDefault="006F6AFB">
      <w:pPr>
        <w:spacing w:after="0"/>
        <w:ind w:firstLine="540"/>
        <w:jc w:val="both"/>
        <w:outlineLvl w:val="0"/>
        <w:rPr>
          <w:rFonts w:ascii="Times New Roman" w:hAnsi="Times New Roman"/>
          <w:sz w:val="24"/>
          <w:szCs w:val="24"/>
        </w:rPr>
      </w:pPr>
      <w:r>
        <w:rPr>
          <w:rFonts w:ascii="Times New Roman" w:hAnsi="Times New Roman"/>
          <w:color w:val="0000FF"/>
          <w:sz w:val="24"/>
          <w:szCs w:val="24"/>
        </w:rPr>
        <w:t>6.</w:t>
      </w:r>
      <w:r>
        <w:rPr>
          <w:rFonts w:ascii="Times New Roman" w:hAnsi="Times New Roman"/>
          <w:sz w:val="24"/>
          <w:szCs w:val="24"/>
        </w:rPr>
        <w:t xml:space="preserve">  По результатам рассмотрения заявления </w:t>
      </w:r>
      <w:r w:rsidRPr="00930561">
        <w:rPr>
          <w:rFonts w:ascii="Times New Roman" w:hAnsi="Times New Roman"/>
          <w:sz w:val="24"/>
          <w:szCs w:val="24"/>
        </w:rPr>
        <w:t xml:space="preserve">муниципального служащего (гражданина) Комиссия выносит: </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1) представление главе муниципального образования о включении в стаж, дающий право на пенсию за выслугу лет, отдельных периодов работы (в случае принятия решения о возможности включения в стаж, дающий право на пенсию за выслугу лет, отдельных периодов работы);</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2) решение об отказе во включении в стаж, дающий право на пенсию за выслугу лет, отдельных периодов работы</w:t>
      </w:r>
      <w:r w:rsidR="006A2C77">
        <w:rPr>
          <w:rFonts w:ascii="Times New Roman" w:hAnsi="Times New Roman"/>
          <w:sz w:val="24"/>
          <w:szCs w:val="24"/>
        </w:rPr>
        <w:t>.</w:t>
      </w:r>
      <w:r>
        <w:rPr>
          <w:rFonts w:ascii="Times New Roman" w:hAnsi="Times New Roman"/>
          <w:sz w:val="24"/>
          <w:szCs w:val="24"/>
        </w:rPr>
        <w:t xml:space="preserve"> </w:t>
      </w:r>
    </w:p>
    <w:p w:rsidR="00404407" w:rsidRDefault="006F6AFB">
      <w:pPr>
        <w:spacing w:after="0"/>
        <w:ind w:firstLine="540"/>
        <w:jc w:val="both"/>
        <w:outlineLvl w:val="0"/>
        <w:rPr>
          <w:rFonts w:ascii="Times New Roman" w:hAnsi="Times New Roman"/>
          <w:sz w:val="24"/>
          <w:szCs w:val="24"/>
        </w:rPr>
      </w:pPr>
      <w:r>
        <w:rPr>
          <w:rFonts w:ascii="Times New Roman" w:hAnsi="Times New Roman"/>
          <w:color w:val="0000FF"/>
          <w:sz w:val="24"/>
          <w:szCs w:val="24"/>
        </w:rPr>
        <w:t>7.</w:t>
      </w:r>
      <w:r>
        <w:rPr>
          <w:rFonts w:ascii="Times New Roman" w:hAnsi="Times New Roman"/>
          <w:sz w:val="24"/>
          <w:szCs w:val="24"/>
        </w:rPr>
        <w:t xml:space="preserve"> Положение о Комисс</w:t>
      </w:r>
      <w:proofErr w:type="gramStart"/>
      <w:r>
        <w:rPr>
          <w:rFonts w:ascii="Times New Roman" w:hAnsi="Times New Roman"/>
          <w:sz w:val="24"/>
          <w:szCs w:val="24"/>
        </w:rPr>
        <w:t>ии и ее</w:t>
      </w:r>
      <w:proofErr w:type="gramEnd"/>
      <w:r>
        <w:rPr>
          <w:rFonts w:ascii="Times New Roman" w:hAnsi="Times New Roman"/>
          <w:sz w:val="24"/>
          <w:szCs w:val="24"/>
        </w:rPr>
        <w:t xml:space="preserve"> состав утверждаются главой муниципального образования «</w:t>
      </w:r>
      <w:r w:rsidR="003C0F7F" w:rsidRPr="003C0F7F">
        <w:rPr>
          <w:rFonts w:ascii="Times New Roman" w:hAnsi="Times New Roman"/>
          <w:sz w:val="24"/>
          <w:szCs w:val="24"/>
        </w:rPr>
        <w:t>Хатукайское сельское поселение</w:t>
      </w:r>
      <w:r>
        <w:rPr>
          <w:rFonts w:ascii="Times New Roman" w:hAnsi="Times New Roman"/>
          <w:sz w:val="24"/>
          <w:szCs w:val="24"/>
        </w:rPr>
        <w:t>».</w:t>
      </w:r>
    </w:p>
    <w:p w:rsidR="00404407" w:rsidRDefault="00404407">
      <w:pPr>
        <w:spacing w:after="0"/>
        <w:ind w:firstLine="540"/>
        <w:jc w:val="both"/>
        <w:outlineLvl w:val="0"/>
        <w:rPr>
          <w:rFonts w:ascii="Times New Roman" w:hAnsi="Times New Roman"/>
          <w:sz w:val="24"/>
          <w:szCs w:val="24"/>
        </w:rPr>
      </w:pPr>
    </w:p>
    <w:p w:rsidR="00404407" w:rsidRDefault="006F6AFB">
      <w:pPr>
        <w:spacing w:after="0"/>
        <w:ind w:firstLine="540"/>
        <w:jc w:val="both"/>
        <w:outlineLvl w:val="0"/>
        <w:rPr>
          <w:rFonts w:ascii="Times New Roman" w:hAnsi="Times New Roman"/>
          <w:sz w:val="24"/>
          <w:szCs w:val="24"/>
        </w:rPr>
      </w:pPr>
      <w:r>
        <w:rPr>
          <w:rFonts w:ascii="Times New Roman" w:hAnsi="Times New Roman"/>
          <w:b/>
          <w:sz w:val="24"/>
          <w:szCs w:val="24"/>
        </w:rPr>
        <w:t>Статья 10.</w:t>
      </w:r>
      <w:r>
        <w:rPr>
          <w:rFonts w:ascii="Times New Roman" w:hAnsi="Times New Roman"/>
          <w:sz w:val="24"/>
          <w:szCs w:val="24"/>
        </w:rPr>
        <w:t xml:space="preserve"> Среднемесячный заработок, на основании которого исчисляется размер пенсии за выслугу лет.</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Среднемесячный заработок, на основании которого исчисляется размер пенсии за выслугу лет (далее - среднемесячный заработок), определяется за последние 12 полных месяцев замещения должностей, указанных в </w:t>
      </w:r>
      <w:hyperlink r:id="rId27">
        <w:r>
          <w:rPr>
            <w:rFonts w:ascii="Times New Roman" w:hAnsi="Times New Roman"/>
            <w:sz w:val="24"/>
            <w:szCs w:val="24"/>
          </w:rPr>
          <w:t>части 1 статьи 1</w:t>
        </w:r>
      </w:hyperlink>
      <w:r>
        <w:rPr>
          <w:rFonts w:ascii="Times New Roman" w:hAnsi="Times New Roman"/>
          <w:sz w:val="24"/>
          <w:szCs w:val="24"/>
        </w:rPr>
        <w:t xml:space="preserve"> </w:t>
      </w:r>
      <w:r>
        <w:rPr>
          <w:rFonts w:ascii="Times New Roman" w:hAnsi="Times New Roman"/>
          <w:color w:val="0000FF"/>
          <w:sz w:val="24"/>
          <w:szCs w:val="24"/>
        </w:rPr>
        <w:t xml:space="preserve">настоящего </w:t>
      </w:r>
      <w:r>
        <w:rPr>
          <w:rFonts w:ascii="Times New Roman" w:hAnsi="Times New Roman"/>
          <w:sz w:val="24"/>
          <w:szCs w:val="24"/>
        </w:rPr>
        <w:t xml:space="preserve">Положения, предшествующих дню прекращения их замещения либо дню достижения гражданином возраста, дающего право на страховую пенсию, предусмотренную частью 1 статьи 8  и статьями 30-33 Федерального </w:t>
      </w:r>
      <w:hyperlink r:id="rId28">
        <w:r>
          <w:rPr>
            <w:rFonts w:ascii="Times New Roman" w:hAnsi="Times New Roman"/>
            <w:sz w:val="24"/>
            <w:szCs w:val="24"/>
          </w:rPr>
          <w:t>закона</w:t>
        </w:r>
      </w:hyperlink>
      <w:r>
        <w:rPr>
          <w:rFonts w:ascii="Times New Roman" w:hAnsi="Times New Roman"/>
          <w:sz w:val="24"/>
          <w:szCs w:val="24"/>
        </w:rPr>
        <w:t xml:space="preserve"> «О страховых пенсиях», а при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назначении пенсии за выслугу лет в соответствии с </w:t>
      </w:r>
      <w:hyperlink r:id="rId29">
        <w:r>
          <w:rPr>
            <w:rFonts w:ascii="Times New Roman" w:hAnsi="Times New Roman"/>
            <w:color w:val="339966"/>
            <w:sz w:val="24"/>
            <w:szCs w:val="24"/>
          </w:rPr>
          <w:t>пунктом 3 части 1 статьи 3</w:t>
        </w:r>
      </w:hyperlink>
      <w:r>
        <w:rPr>
          <w:rFonts w:ascii="Times New Roman" w:hAnsi="Times New Roman"/>
          <w:color w:val="339966"/>
          <w:sz w:val="24"/>
          <w:szCs w:val="24"/>
        </w:rPr>
        <w:t xml:space="preserve"> или пунктом 3 части 2 статьи 4 настоящего Положения </w:t>
      </w:r>
      <w:r>
        <w:rPr>
          <w:rFonts w:ascii="Times New Roman" w:hAnsi="Times New Roman"/>
          <w:sz w:val="24"/>
          <w:szCs w:val="24"/>
        </w:rPr>
        <w:t>в случаях, когда общая продолжительность замещения должностей муниципальной службы (отдельных должностей) составляет менее 12 полных месяцев - за полные месяцы замещения этих должностей (далее - расчетный период).</w:t>
      </w:r>
      <w:proofErr w:type="gramEnd"/>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 xml:space="preserve">2. Для определения среднемесячного заработка для лиц, указанных в </w:t>
      </w:r>
      <w:hyperlink r:id="rId30">
        <w:r>
          <w:rPr>
            <w:rFonts w:ascii="Times New Roman" w:hAnsi="Times New Roman"/>
            <w:sz w:val="24"/>
            <w:szCs w:val="24"/>
          </w:rPr>
          <w:t>части 1 статьи 2</w:t>
        </w:r>
      </w:hyperlink>
      <w:r>
        <w:rPr>
          <w:rFonts w:ascii="Times New Roman" w:hAnsi="Times New Roman"/>
          <w:sz w:val="24"/>
          <w:szCs w:val="24"/>
        </w:rPr>
        <w:t xml:space="preserve"> настоящего Положения, учитывается денежное вознаграждение, установленное в соответствии с муниципальными правовыми актами и законодательством Республики Адыгея на дату назначения пенсии за выслугу лет по замещавшейся муниципальной должности, состоящее из следующих выплат:</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1) месячный оклад в соответствии с замещаемой муниципальной должностью (далее - должностной оклад);</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2) ежемесячная процентная надбавка к должностному окладу за работу со сведениями, составляющими государственную тайну, в размерах</w:t>
      </w:r>
      <w:proofErr w:type="gramStart"/>
      <w:r>
        <w:rPr>
          <w:rFonts w:ascii="Times New Roman" w:hAnsi="Times New Roman"/>
          <w:sz w:val="24"/>
          <w:szCs w:val="24"/>
        </w:rPr>
        <w:t xml:space="preserve"> (%), </w:t>
      </w:r>
      <w:proofErr w:type="spellStart"/>
      <w:proofErr w:type="gramEnd"/>
      <w:r>
        <w:rPr>
          <w:rFonts w:ascii="Times New Roman" w:hAnsi="Times New Roman"/>
          <w:sz w:val="24"/>
          <w:szCs w:val="24"/>
        </w:rPr>
        <w:t>выплачивавшихся</w:t>
      </w:r>
      <w:proofErr w:type="spellEnd"/>
      <w:r>
        <w:rPr>
          <w:rFonts w:ascii="Times New Roman" w:hAnsi="Times New Roman"/>
          <w:sz w:val="24"/>
          <w:szCs w:val="24"/>
        </w:rPr>
        <w:t xml:space="preserve"> в период замещения муниципальной должности в соответствии с федеральными законами и иными нормативными правовыми актами Российской Федерации;</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3) ежемесячное денежное поощрение.</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3. При замещении в расчетном периоде гражданином муниципальных должностей, по которым установлено различное денежное вознаграждение, размер среднемесячного заработка определяется путем суммирования размера установленного в каждом месяце расчетного периода денежного вознаграждения и деления полученной суммы на 12.</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Среднемесячный заработок для лиц, указанных в </w:t>
      </w:r>
      <w:hyperlink r:id="rId31">
        <w:r>
          <w:rPr>
            <w:rFonts w:ascii="Times New Roman" w:hAnsi="Times New Roman"/>
            <w:sz w:val="24"/>
            <w:szCs w:val="24"/>
          </w:rPr>
          <w:t>частях 2</w:t>
        </w:r>
      </w:hyperlink>
      <w:r>
        <w:rPr>
          <w:rFonts w:ascii="Times New Roman" w:hAnsi="Times New Roman"/>
          <w:sz w:val="24"/>
          <w:szCs w:val="24"/>
        </w:rPr>
        <w:t xml:space="preserve">, </w:t>
      </w:r>
      <w:hyperlink r:id="rId32">
        <w:r>
          <w:rPr>
            <w:rFonts w:ascii="Times New Roman" w:hAnsi="Times New Roman"/>
            <w:sz w:val="24"/>
            <w:szCs w:val="24"/>
          </w:rPr>
          <w:t>3  статьи 2</w:t>
        </w:r>
      </w:hyperlink>
      <w:r>
        <w:rPr>
          <w:rFonts w:ascii="Times New Roman" w:hAnsi="Times New Roman"/>
          <w:sz w:val="24"/>
          <w:szCs w:val="24"/>
        </w:rPr>
        <w:t xml:space="preserve"> и </w:t>
      </w:r>
      <w:hyperlink r:id="rId33">
        <w:r>
          <w:rPr>
            <w:rFonts w:ascii="Times New Roman" w:hAnsi="Times New Roman"/>
            <w:sz w:val="24"/>
            <w:szCs w:val="24"/>
          </w:rPr>
          <w:t>статьях 3</w:t>
        </w:r>
      </w:hyperlink>
      <w:r>
        <w:rPr>
          <w:rFonts w:ascii="Times New Roman" w:hAnsi="Times New Roman"/>
          <w:sz w:val="24"/>
          <w:szCs w:val="24"/>
        </w:rPr>
        <w:t xml:space="preserve"> и </w:t>
      </w:r>
      <w:hyperlink r:id="rId34">
        <w:r>
          <w:rPr>
            <w:rFonts w:ascii="Times New Roman" w:hAnsi="Times New Roman"/>
            <w:sz w:val="24"/>
            <w:szCs w:val="24"/>
          </w:rPr>
          <w:t>4</w:t>
        </w:r>
      </w:hyperlink>
      <w:r>
        <w:rPr>
          <w:rFonts w:ascii="Times New Roman" w:hAnsi="Times New Roman"/>
          <w:sz w:val="24"/>
          <w:szCs w:val="24"/>
        </w:rPr>
        <w:t xml:space="preserve"> настоящего Положения, определяется путем суммирования размеров должностных окладов, установленных на дату назначения пенсии за выслугу лет в соответствии с муниципальными правовыми актами  по замещавшимся в расчетном периоде должностям, деления полученной суммы на количество полных месяцев замещения должностей в расчетном периоде и умножения на 2,8</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При этом для определения среднемесячного заработка лиц, указанных в статье 4 настоящего Положения, учитывается должностной </w:t>
      </w:r>
      <w:r>
        <w:rPr>
          <w:rFonts w:ascii="Times New Roman" w:hAnsi="Times New Roman"/>
          <w:sz w:val="24"/>
          <w:szCs w:val="24"/>
        </w:rPr>
        <w:lastRenderedPageBreak/>
        <w:t>оклад, установленный по должности, которой соответствует замещавшаяся лицом должность в соответствии с Таблицей соответствия муниципальных должностей, должностей муниципальной службы муниципального образования «</w:t>
      </w:r>
      <w:r w:rsidR="003C0F7F" w:rsidRPr="003C0F7F">
        <w:rPr>
          <w:rFonts w:ascii="Times New Roman" w:hAnsi="Times New Roman"/>
          <w:sz w:val="24"/>
          <w:szCs w:val="24"/>
        </w:rPr>
        <w:t>Хатукайское сельское поселение</w:t>
      </w:r>
      <w:r>
        <w:rPr>
          <w:rFonts w:ascii="Times New Roman" w:hAnsi="Times New Roman"/>
          <w:sz w:val="24"/>
          <w:szCs w:val="24"/>
        </w:rPr>
        <w:t xml:space="preserve">» и отдельных должностей в органах представительной и исполнительной власти </w:t>
      </w:r>
      <w:r w:rsidR="003C0F7F">
        <w:rPr>
          <w:rFonts w:ascii="Times New Roman" w:hAnsi="Times New Roman"/>
          <w:sz w:val="24"/>
          <w:szCs w:val="24"/>
        </w:rPr>
        <w:t xml:space="preserve">Красногвардейского </w:t>
      </w:r>
      <w:r>
        <w:rPr>
          <w:rFonts w:ascii="Times New Roman" w:hAnsi="Times New Roman"/>
          <w:sz w:val="24"/>
          <w:szCs w:val="24"/>
        </w:rPr>
        <w:t>района, органах местного самоуправления муниципального образования «</w:t>
      </w:r>
      <w:r w:rsidR="003C0F7F" w:rsidRPr="003C0F7F">
        <w:rPr>
          <w:rFonts w:ascii="Times New Roman" w:hAnsi="Times New Roman"/>
          <w:sz w:val="24"/>
          <w:szCs w:val="24"/>
        </w:rPr>
        <w:t>Хатукайское сельское поселение</w:t>
      </w:r>
      <w:r>
        <w:rPr>
          <w:rFonts w:ascii="Times New Roman" w:hAnsi="Times New Roman"/>
          <w:sz w:val="24"/>
          <w:szCs w:val="24"/>
        </w:rPr>
        <w:t xml:space="preserve">» </w:t>
      </w:r>
      <w:r w:rsidRPr="00930561">
        <w:rPr>
          <w:rFonts w:ascii="Times New Roman" w:hAnsi="Times New Roman"/>
          <w:sz w:val="24"/>
          <w:szCs w:val="24"/>
        </w:rPr>
        <w:t xml:space="preserve">до </w:t>
      </w:r>
      <w:r w:rsidR="003C0F7F" w:rsidRPr="00930561">
        <w:rPr>
          <w:rFonts w:ascii="Times New Roman" w:hAnsi="Times New Roman"/>
          <w:sz w:val="24"/>
          <w:szCs w:val="24"/>
        </w:rPr>
        <w:t>01.01.2017</w:t>
      </w:r>
      <w:proofErr w:type="gramEnd"/>
      <w:r w:rsidR="003C0F7F">
        <w:rPr>
          <w:rFonts w:ascii="Times New Roman" w:hAnsi="Times New Roman"/>
          <w:sz w:val="24"/>
          <w:szCs w:val="24"/>
        </w:rPr>
        <w:t xml:space="preserve"> года</w:t>
      </w:r>
      <w:r>
        <w:rPr>
          <w:rFonts w:ascii="Times New Roman" w:hAnsi="Times New Roman"/>
          <w:sz w:val="24"/>
          <w:szCs w:val="24"/>
        </w:rPr>
        <w:t xml:space="preserve"> согласно приложению </w:t>
      </w:r>
      <w:r w:rsidRPr="00142159">
        <w:rPr>
          <w:rFonts w:ascii="Times New Roman" w:hAnsi="Times New Roman"/>
          <w:sz w:val="24"/>
          <w:szCs w:val="24"/>
        </w:rPr>
        <w:t xml:space="preserve">№ </w:t>
      </w:r>
      <w:r w:rsidR="003C0C28" w:rsidRPr="00142159">
        <w:rPr>
          <w:rFonts w:ascii="Times New Roman" w:hAnsi="Times New Roman"/>
          <w:sz w:val="24"/>
          <w:szCs w:val="24"/>
        </w:rPr>
        <w:t>3</w:t>
      </w:r>
      <w:r w:rsidRPr="00142159">
        <w:rPr>
          <w:rFonts w:ascii="Times New Roman" w:hAnsi="Times New Roman"/>
          <w:sz w:val="24"/>
          <w:szCs w:val="24"/>
        </w:rPr>
        <w:t xml:space="preserve"> </w:t>
      </w:r>
      <w:r>
        <w:rPr>
          <w:rFonts w:ascii="Times New Roman" w:hAnsi="Times New Roman"/>
          <w:sz w:val="24"/>
          <w:szCs w:val="24"/>
        </w:rPr>
        <w:t>к настоящему Положению.</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5. Если в расчетный период произошло повышение (увеличение) в централизованном порядке денежного вознаграждения (должностного оклада), среднемесячный заработок за весь расчетный период рассчитывается с учетом повышения (увеличения).</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 xml:space="preserve">6. Если на дату назначения пенсии за выслугу лет должность, замещавшаяся гражданином в расчетном периоде, исключена из реестра (перечня) муниципальных должностей и (или)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муниципальными нормативными правовыми актами. </w:t>
      </w:r>
      <w:proofErr w:type="gramStart"/>
      <w:r>
        <w:rPr>
          <w:rFonts w:ascii="Times New Roman" w:hAnsi="Times New Roman"/>
          <w:sz w:val="24"/>
          <w:szCs w:val="24"/>
        </w:rPr>
        <w:t>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замещавшейся должности всех индексов</w:t>
      </w:r>
      <w:proofErr w:type="gramEnd"/>
      <w:r>
        <w:rPr>
          <w:rFonts w:ascii="Times New Roman" w:hAnsi="Times New Roman"/>
          <w:sz w:val="24"/>
          <w:szCs w:val="24"/>
        </w:rPr>
        <w:t xml:space="preserve"> повышения должностных окладов, имевших место после его установления. Исходя из полученного расчетным путем должностного оклада в соответствии с </w:t>
      </w:r>
      <w:hyperlink r:id="rId35">
        <w:r>
          <w:rPr>
            <w:rFonts w:ascii="Times New Roman" w:hAnsi="Times New Roman"/>
            <w:sz w:val="24"/>
            <w:szCs w:val="24"/>
          </w:rPr>
          <w:t>пунктами 2</w:t>
        </w:r>
      </w:hyperlink>
      <w:r>
        <w:rPr>
          <w:rFonts w:ascii="Times New Roman" w:hAnsi="Times New Roman"/>
          <w:sz w:val="24"/>
          <w:szCs w:val="24"/>
        </w:rPr>
        <w:t xml:space="preserve"> - 4 настоящей статьи определяется среднемесячный заработок.</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размер пенсии.</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8. Гражданину, которому при переводе на другую муниципальную должность, должность муниципальной службы выплачивался сохраненный должностной оклад (денежное вознаграждение), для исчисления размера пенсии за выслугу лет учитывается должностной оклад (денежное вознаграждение) по должности, по которой они сохранены.</w:t>
      </w:r>
    </w:p>
    <w:p w:rsidR="00404407" w:rsidRDefault="006F6AFB">
      <w:pPr>
        <w:spacing w:after="0"/>
        <w:ind w:firstLine="540"/>
        <w:jc w:val="both"/>
        <w:outlineLvl w:val="1"/>
        <w:rPr>
          <w:rFonts w:ascii="Times New Roman" w:hAnsi="Times New Roman"/>
          <w:sz w:val="24"/>
          <w:szCs w:val="24"/>
        </w:rPr>
      </w:pPr>
      <w:r>
        <w:rPr>
          <w:rFonts w:ascii="Times New Roman" w:hAnsi="Times New Roman"/>
          <w:sz w:val="24"/>
          <w:szCs w:val="24"/>
        </w:rPr>
        <w:t>9. При работе гражданина в расчетном периоде (или его части) на условиях неполного рабочего (служебного) времени среднемесячный заработок определяется с учетом его фактической занятости в каждом месяце расчетного периода.</w:t>
      </w:r>
    </w:p>
    <w:p w:rsidR="00404407" w:rsidRDefault="00404407">
      <w:pPr>
        <w:ind w:firstLine="540"/>
        <w:jc w:val="both"/>
        <w:outlineLvl w:val="0"/>
        <w:rPr>
          <w:rFonts w:ascii="Times New Roman" w:hAnsi="Times New Roman"/>
          <w:b/>
          <w:sz w:val="24"/>
          <w:szCs w:val="24"/>
        </w:rPr>
      </w:pPr>
    </w:p>
    <w:p w:rsidR="00404407" w:rsidRDefault="006F6AFB">
      <w:pPr>
        <w:spacing w:after="0"/>
        <w:ind w:firstLine="540"/>
        <w:jc w:val="both"/>
        <w:outlineLvl w:val="0"/>
        <w:rPr>
          <w:rFonts w:ascii="Times New Roman" w:hAnsi="Times New Roman"/>
          <w:sz w:val="24"/>
          <w:szCs w:val="24"/>
        </w:rPr>
      </w:pPr>
      <w:r>
        <w:rPr>
          <w:rFonts w:ascii="Times New Roman" w:hAnsi="Times New Roman"/>
          <w:b/>
          <w:sz w:val="24"/>
          <w:szCs w:val="24"/>
        </w:rPr>
        <w:t>Статья 11.</w:t>
      </w:r>
      <w:r>
        <w:rPr>
          <w:rFonts w:ascii="Times New Roman" w:hAnsi="Times New Roman"/>
          <w:sz w:val="24"/>
          <w:szCs w:val="24"/>
        </w:rPr>
        <w:t xml:space="preserve"> Сроки </w:t>
      </w:r>
      <w:r w:rsidRPr="00930561">
        <w:rPr>
          <w:rFonts w:ascii="Times New Roman" w:hAnsi="Times New Roman"/>
          <w:sz w:val="24"/>
          <w:szCs w:val="24"/>
        </w:rPr>
        <w:t>установления</w:t>
      </w:r>
      <w:r>
        <w:rPr>
          <w:rFonts w:ascii="Times New Roman" w:hAnsi="Times New Roman"/>
          <w:sz w:val="24"/>
          <w:szCs w:val="24"/>
        </w:rPr>
        <w:t xml:space="preserve"> пенсии за выслугу лет, изменения оснований ее назначения и размера.</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 xml:space="preserve">1. Пенсия за выслугу лет назначается с 1-го числа месяца, в котором гражданин обратился за ней, но не ранее чем со дня возникновения права на нее. Днем обращения за назначением пенсии за выслугу лет считается день регистрации заявления со всеми необходимыми документами в </w:t>
      </w:r>
      <w:r w:rsidR="00930561" w:rsidRPr="00930561">
        <w:rPr>
          <w:rFonts w:ascii="Times New Roman" w:hAnsi="Times New Roman"/>
          <w:sz w:val="24"/>
          <w:szCs w:val="24"/>
        </w:rPr>
        <w:t>специалист</w:t>
      </w:r>
      <w:r w:rsidR="00930561">
        <w:rPr>
          <w:rFonts w:ascii="Times New Roman" w:hAnsi="Times New Roman"/>
          <w:sz w:val="24"/>
          <w:szCs w:val="24"/>
        </w:rPr>
        <w:t xml:space="preserve">ом </w:t>
      </w:r>
      <w:r>
        <w:rPr>
          <w:rFonts w:ascii="Times New Roman" w:hAnsi="Times New Roman"/>
          <w:sz w:val="24"/>
          <w:szCs w:val="24"/>
        </w:rPr>
        <w:t>администрации муниципального образования «</w:t>
      </w:r>
      <w:r w:rsidR="00930561">
        <w:rPr>
          <w:rFonts w:ascii="Times New Roman" w:hAnsi="Times New Roman"/>
          <w:sz w:val="24"/>
          <w:szCs w:val="24"/>
        </w:rPr>
        <w:t>Хатукайское сельское поселение</w:t>
      </w:r>
      <w:r>
        <w:rPr>
          <w:rFonts w:ascii="Times New Roman" w:hAnsi="Times New Roman"/>
          <w:sz w:val="24"/>
          <w:szCs w:val="24"/>
        </w:rPr>
        <w:t>» (</w:t>
      </w:r>
      <w:r>
        <w:rPr>
          <w:rFonts w:ascii="Times New Roman" w:hAnsi="Times New Roman"/>
          <w:color w:val="008000"/>
          <w:sz w:val="24"/>
          <w:szCs w:val="24"/>
        </w:rPr>
        <w:t xml:space="preserve">далее – </w:t>
      </w:r>
      <w:r w:rsidR="00930561">
        <w:rPr>
          <w:rFonts w:ascii="Times New Roman" w:hAnsi="Times New Roman"/>
          <w:color w:val="008000"/>
          <w:sz w:val="24"/>
          <w:szCs w:val="24"/>
        </w:rPr>
        <w:t>специалист</w:t>
      </w:r>
      <w:proofErr w:type="gramStart"/>
      <w:r w:rsidR="00930561">
        <w:rPr>
          <w:rFonts w:ascii="Times New Roman" w:hAnsi="Times New Roman"/>
          <w:color w:val="008000"/>
          <w:sz w:val="24"/>
          <w:szCs w:val="24"/>
        </w:rPr>
        <w:t xml:space="preserve"> </w:t>
      </w:r>
      <w:r>
        <w:rPr>
          <w:rFonts w:ascii="Times New Roman" w:hAnsi="Times New Roman"/>
          <w:sz w:val="24"/>
          <w:szCs w:val="24"/>
        </w:rPr>
        <w:t>)</w:t>
      </w:r>
      <w:proofErr w:type="gramEnd"/>
      <w:r>
        <w:rPr>
          <w:rFonts w:ascii="Times New Roman" w:hAnsi="Times New Roman"/>
          <w:sz w:val="24"/>
          <w:szCs w:val="24"/>
        </w:rPr>
        <w:t>.</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lastRenderedPageBreak/>
        <w:t>2. Пенсия за выслугу лет назначается на следующий срок:</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1) гражданину, являющемуся получателем страховой пенсии  по старости - пожизненно (бессрочно);</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2) гражданину, являющемуся получателем страховой пенсии по инвалидности, - на срок, на который установлена страховая пенсия по инвалидности.</w:t>
      </w:r>
    </w:p>
    <w:p w:rsidR="00404407" w:rsidRDefault="006F6AFB">
      <w:pPr>
        <w:spacing w:after="0"/>
        <w:ind w:firstLine="540"/>
        <w:jc w:val="both"/>
        <w:outlineLvl w:val="0"/>
        <w:rPr>
          <w:rFonts w:ascii="Times New Roman" w:hAnsi="Times New Roman"/>
          <w:sz w:val="24"/>
          <w:szCs w:val="24"/>
        </w:rPr>
      </w:pPr>
      <w:r>
        <w:rPr>
          <w:rFonts w:ascii="Times New Roman" w:hAnsi="Times New Roman"/>
          <w:sz w:val="24"/>
          <w:szCs w:val="24"/>
        </w:rPr>
        <w:t>3. Изменение оснований назначения пенсии за выслугу лет в соответствии с настоящим Положением, перерасчет размера пенсии за выслугу лет производится с 1-го числа месяца, следующего за месяцем, в котором гражданин обратился с соответствующим заявлением.</w:t>
      </w:r>
    </w:p>
    <w:p w:rsidR="00404407" w:rsidRDefault="00404407">
      <w:pPr>
        <w:spacing w:after="0"/>
        <w:ind w:firstLine="540"/>
        <w:jc w:val="both"/>
        <w:rPr>
          <w:rFonts w:ascii="Times New Roman" w:hAnsi="Times New Roman"/>
          <w:b/>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12.</w:t>
      </w:r>
      <w:r>
        <w:rPr>
          <w:rFonts w:ascii="Times New Roman" w:hAnsi="Times New Roman"/>
          <w:sz w:val="24"/>
          <w:szCs w:val="24"/>
        </w:rPr>
        <w:t xml:space="preserve"> </w:t>
      </w:r>
      <w:r>
        <w:rPr>
          <w:rFonts w:ascii="Times New Roman" w:hAnsi="Times New Roman"/>
          <w:color w:val="0000FF"/>
          <w:sz w:val="24"/>
          <w:szCs w:val="24"/>
        </w:rPr>
        <w:t>Установление</w:t>
      </w:r>
      <w:r>
        <w:rPr>
          <w:rFonts w:ascii="Times New Roman" w:hAnsi="Times New Roman"/>
          <w:sz w:val="24"/>
          <w:szCs w:val="24"/>
        </w:rPr>
        <w:t xml:space="preserve"> пенсии за выслугу лет, изменение оснований ее назначения, перерасчет размера пенсии за выслугу лет</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FF"/>
          <w:sz w:val="24"/>
          <w:szCs w:val="24"/>
        </w:rPr>
        <w:t>Установление</w:t>
      </w:r>
      <w:r>
        <w:rPr>
          <w:rFonts w:ascii="Times New Roman" w:hAnsi="Times New Roman"/>
          <w:sz w:val="24"/>
          <w:szCs w:val="24"/>
        </w:rPr>
        <w:t xml:space="preserve"> пенсии за выслугу лет </w:t>
      </w:r>
      <w:r>
        <w:rPr>
          <w:rFonts w:ascii="Times New Roman" w:hAnsi="Times New Roman"/>
          <w:color w:val="0000FF"/>
          <w:sz w:val="24"/>
          <w:szCs w:val="24"/>
        </w:rPr>
        <w:t>(назначение пенсии, перерасчет ее размера</w:t>
      </w:r>
      <w:r>
        <w:rPr>
          <w:rFonts w:ascii="Times New Roman" w:hAnsi="Times New Roman"/>
          <w:sz w:val="24"/>
          <w:szCs w:val="24"/>
        </w:rPr>
        <w:t>, изменение оснований ее назначения в соответствии с настоящим Положением) производится по заявлению гражданина.</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 Обращение </w:t>
      </w:r>
      <w:r>
        <w:rPr>
          <w:rFonts w:ascii="Times New Roman" w:hAnsi="Times New Roman"/>
          <w:color w:val="0000FF"/>
          <w:sz w:val="24"/>
          <w:szCs w:val="24"/>
        </w:rPr>
        <w:t>за установлением пенсии за выслугу лет</w:t>
      </w:r>
      <w:r>
        <w:rPr>
          <w:rFonts w:ascii="Times New Roman" w:hAnsi="Times New Roman"/>
          <w:sz w:val="24"/>
          <w:szCs w:val="24"/>
        </w:rPr>
        <w:t xml:space="preserve"> может осуществляться в любое время после возникновения права на </w:t>
      </w:r>
      <w:r>
        <w:rPr>
          <w:rFonts w:ascii="Times New Roman" w:hAnsi="Times New Roman"/>
          <w:color w:val="0000FF"/>
          <w:sz w:val="24"/>
          <w:szCs w:val="24"/>
        </w:rPr>
        <w:t xml:space="preserve">ее установление </w:t>
      </w:r>
      <w:r>
        <w:rPr>
          <w:rFonts w:ascii="Times New Roman" w:hAnsi="Times New Roman"/>
          <w:sz w:val="24"/>
          <w:szCs w:val="24"/>
        </w:rPr>
        <w:t>без ограничения каким-либо сроком.</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Перерасчет размера пенсии за выслугу лет производится по заявлению гражданина с применением положений статей 5 и 10 настоящего Положения, в случае последующего после назначения пенсии за выслугу лет увеличения продолжительности стажа, дающего право на пенсию за выслугу лет, вследствие замещения муниципальной должности и (или) должности муниципальной службы, представления документов, подтверждающих отнесение замещавшихся до назначения пенсии за выслугу лет должностей к</w:t>
      </w:r>
      <w:proofErr w:type="gramEnd"/>
      <w:r>
        <w:rPr>
          <w:rFonts w:ascii="Times New Roman" w:hAnsi="Times New Roman"/>
          <w:sz w:val="24"/>
          <w:szCs w:val="24"/>
        </w:rPr>
        <w:t xml:space="preserve"> периодам службы (работы), указанным в части 2 статьи 7 настоящего Положения, и (или) замещения муниципальной должности и (или) должности муниципальной службы не менее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с более высоким среднемесячным заработком и (или) должностным окладом.</w:t>
      </w:r>
    </w:p>
    <w:p w:rsidR="00404407" w:rsidRDefault="006F6AFB">
      <w:pPr>
        <w:ind w:firstLine="54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FF"/>
          <w:sz w:val="24"/>
          <w:szCs w:val="24"/>
        </w:rPr>
        <w:t xml:space="preserve">Установление </w:t>
      </w:r>
      <w:r>
        <w:rPr>
          <w:rFonts w:ascii="Times New Roman" w:hAnsi="Times New Roman"/>
          <w:sz w:val="24"/>
          <w:szCs w:val="24"/>
        </w:rPr>
        <w:t>пенсии за выслугу лет осуществляется распоряжением главы муниципального образования «</w:t>
      </w:r>
      <w:r w:rsidR="003C0F7F" w:rsidRPr="003C0F7F">
        <w:rPr>
          <w:rFonts w:ascii="Times New Roman" w:hAnsi="Times New Roman"/>
          <w:sz w:val="24"/>
          <w:szCs w:val="24"/>
        </w:rPr>
        <w:t>Хатукайское сельское поселение</w:t>
      </w:r>
      <w:r>
        <w:rPr>
          <w:rFonts w:ascii="Times New Roman" w:hAnsi="Times New Roman"/>
          <w:sz w:val="24"/>
          <w:szCs w:val="24"/>
        </w:rPr>
        <w:t xml:space="preserve"> ».</w:t>
      </w: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13.</w:t>
      </w:r>
      <w:r>
        <w:rPr>
          <w:rFonts w:ascii="Times New Roman" w:hAnsi="Times New Roman"/>
          <w:sz w:val="24"/>
          <w:szCs w:val="24"/>
        </w:rPr>
        <w:t xml:space="preserve"> Порядок обращения за назначением пенсии за выслугу лет</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1. Гражданин, имеющий право на пенсию за выслугу лет в соответствии с настоящим Положением, проживающий на территории муниципального образования «</w:t>
      </w:r>
      <w:r w:rsidR="003C0F7F" w:rsidRPr="003C0F7F">
        <w:rPr>
          <w:rFonts w:ascii="Times New Roman" w:hAnsi="Times New Roman"/>
          <w:sz w:val="24"/>
          <w:szCs w:val="24"/>
        </w:rPr>
        <w:t>Хатукайское сельское поселение</w:t>
      </w:r>
      <w:r>
        <w:rPr>
          <w:rFonts w:ascii="Times New Roman" w:hAnsi="Times New Roman"/>
          <w:sz w:val="24"/>
          <w:szCs w:val="24"/>
        </w:rPr>
        <w:t xml:space="preserve">», подает </w:t>
      </w:r>
      <w:r w:rsidR="001F5A66">
        <w:rPr>
          <w:rFonts w:ascii="Times New Roman" w:hAnsi="Times New Roman"/>
          <w:sz w:val="24"/>
          <w:szCs w:val="24"/>
        </w:rPr>
        <w:t>Специалисту</w:t>
      </w:r>
      <w:r>
        <w:rPr>
          <w:rFonts w:ascii="Times New Roman" w:hAnsi="Times New Roman"/>
          <w:sz w:val="24"/>
          <w:szCs w:val="24"/>
        </w:rPr>
        <w:t xml:space="preserve"> письменное заявление о назначении пенсии за выслугу лет по форме согласно приложению </w:t>
      </w:r>
      <w:r w:rsidRPr="00142159">
        <w:rPr>
          <w:rFonts w:ascii="Times New Roman" w:hAnsi="Times New Roman"/>
          <w:sz w:val="24"/>
          <w:szCs w:val="24"/>
        </w:rPr>
        <w:t xml:space="preserve">№ </w:t>
      </w:r>
      <w:r w:rsidR="00142159" w:rsidRPr="00142159">
        <w:rPr>
          <w:rFonts w:ascii="Times New Roman" w:hAnsi="Times New Roman"/>
          <w:color w:val="0000FF"/>
          <w:sz w:val="24"/>
          <w:szCs w:val="24"/>
        </w:rPr>
        <w:t xml:space="preserve">5 </w:t>
      </w:r>
      <w:r w:rsidRPr="00142159">
        <w:rPr>
          <w:rFonts w:ascii="Times New Roman" w:hAnsi="Times New Roman"/>
          <w:sz w:val="24"/>
          <w:szCs w:val="24"/>
        </w:rPr>
        <w:t xml:space="preserve"> к</w:t>
      </w:r>
      <w:r>
        <w:rPr>
          <w:rFonts w:ascii="Times New Roman" w:hAnsi="Times New Roman"/>
          <w:sz w:val="24"/>
          <w:szCs w:val="24"/>
        </w:rPr>
        <w:t xml:space="preserve"> настоящему Положению.</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2. Заявление о назначении пенсии за выслугу лет гражданином представляется с приложением:</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1) копии паспорта;</w:t>
      </w:r>
    </w:p>
    <w:p w:rsidR="00404407" w:rsidRDefault="006F6AFB">
      <w:pPr>
        <w:pStyle w:val="11"/>
        <w:spacing w:after="0" w:line="240" w:lineRule="auto"/>
        <w:ind w:left="0" w:firstLine="540"/>
        <w:jc w:val="both"/>
        <w:rPr>
          <w:color w:val="000000"/>
        </w:rPr>
      </w:pPr>
      <w:r>
        <w:rPr>
          <w:rFonts w:ascii="Times New Roman" w:hAnsi="Times New Roman"/>
          <w:color w:val="000000"/>
          <w:sz w:val="24"/>
          <w:szCs w:val="24"/>
        </w:rPr>
        <w:t>2) справки органа, назначающего страховую пенсию, о виде и размере назначенной пенсии с указанием федерального закона, в соответствии с которым она назначена, и сроков ее назначения;</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 трудовой книжки </w:t>
      </w:r>
      <w:r>
        <w:rPr>
          <w:rStyle w:val="aa"/>
          <w:rFonts w:ascii="Times New Roman" w:hAnsi="Times New Roman"/>
          <w:bCs/>
          <w:color w:val="000000"/>
          <w:sz w:val="24"/>
          <w:szCs w:val="24"/>
        </w:rPr>
        <w:t>и (или) сведений о трудовой деятельности, предусмотренных статьей 66</w:t>
      </w:r>
      <w:r>
        <w:rPr>
          <w:rStyle w:val="aa"/>
          <w:rFonts w:ascii="Times New Roman" w:hAnsi="Times New Roman"/>
          <w:bCs/>
          <w:color w:val="000000"/>
          <w:sz w:val="24"/>
          <w:szCs w:val="24"/>
          <w:vertAlign w:val="superscript"/>
        </w:rPr>
        <w:t> 1</w:t>
      </w:r>
      <w:r>
        <w:rPr>
          <w:rStyle w:val="aa"/>
          <w:rFonts w:ascii="Times New Roman" w:hAnsi="Times New Roman"/>
          <w:bCs/>
          <w:color w:val="000000"/>
          <w:sz w:val="24"/>
          <w:szCs w:val="24"/>
        </w:rPr>
        <w:t xml:space="preserve"> Трудового кодекса Российской Федерации,</w:t>
      </w:r>
      <w:r>
        <w:rPr>
          <w:rFonts w:ascii="Times New Roman" w:hAnsi="Times New Roman"/>
          <w:sz w:val="24"/>
          <w:szCs w:val="24"/>
        </w:rPr>
        <w:t xml:space="preserve">  документов, подтверждающих периоды службы (работы), подлежащих включению в стаж, дающий право на пенсию за выслугу лет, и их копий; </w:t>
      </w:r>
    </w:p>
    <w:p w:rsidR="00404407" w:rsidRDefault="006F6AFB">
      <w:pPr>
        <w:pStyle w:val="11"/>
        <w:spacing w:after="0" w:line="240" w:lineRule="auto"/>
        <w:ind w:left="0" w:firstLine="539"/>
        <w:jc w:val="both"/>
        <w:rPr>
          <w:rFonts w:ascii="Times New Roman" w:hAnsi="Times New Roman"/>
          <w:sz w:val="24"/>
          <w:szCs w:val="24"/>
        </w:rPr>
      </w:pPr>
      <w:r>
        <w:rPr>
          <w:rFonts w:ascii="Times New Roman" w:hAnsi="Times New Roman"/>
          <w:sz w:val="24"/>
          <w:szCs w:val="24"/>
        </w:rPr>
        <w:t xml:space="preserve">4) справки о размере среднемесячного заработка заявителя по форме согласно приложению </w:t>
      </w:r>
      <w:r w:rsidRPr="00142159">
        <w:rPr>
          <w:rFonts w:ascii="Times New Roman" w:hAnsi="Times New Roman"/>
          <w:sz w:val="24"/>
          <w:szCs w:val="24"/>
        </w:rPr>
        <w:t xml:space="preserve">№ </w:t>
      </w:r>
      <w:r w:rsidR="00142159" w:rsidRPr="00142159">
        <w:rPr>
          <w:rFonts w:ascii="Times New Roman" w:hAnsi="Times New Roman"/>
          <w:sz w:val="24"/>
          <w:szCs w:val="24"/>
        </w:rPr>
        <w:t>4</w:t>
      </w:r>
      <w:r>
        <w:rPr>
          <w:rFonts w:ascii="Times New Roman" w:hAnsi="Times New Roman"/>
          <w:color w:val="0000FF"/>
          <w:sz w:val="24"/>
          <w:szCs w:val="24"/>
        </w:rPr>
        <w:t xml:space="preserve"> </w:t>
      </w:r>
      <w:r>
        <w:rPr>
          <w:rFonts w:ascii="Times New Roman" w:hAnsi="Times New Roman"/>
          <w:sz w:val="24"/>
          <w:szCs w:val="24"/>
        </w:rPr>
        <w:t>к настоящему Положению. Указанная справка оформляется органом, в котором гражданин замещал муниципальную должность, должность муниципальной службы;</w:t>
      </w:r>
    </w:p>
    <w:p w:rsidR="00404407" w:rsidRDefault="006F6AFB">
      <w:pPr>
        <w:pStyle w:val="11"/>
        <w:spacing w:after="0" w:line="240" w:lineRule="auto"/>
        <w:ind w:left="0" w:firstLine="540"/>
        <w:jc w:val="both"/>
        <w:rPr>
          <w:rFonts w:ascii="Times New Roman" w:hAnsi="Times New Roman"/>
          <w:sz w:val="24"/>
          <w:szCs w:val="24"/>
        </w:rPr>
      </w:pPr>
      <w:proofErr w:type="gramStart"/>
      <w:r>
        <w:rPr>
          <w:rFonts w:ascii="Times New Roman" w:hAnsi="Times New Roman"/>
          <w:sz w:val="24"/>
          <w:szCs w:val="24"/>
        </w:rPr>
        <w:t xml:space="preserve">5) справки о неполучении одновременно со страховой пенсией (прекращении выплаты)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законами и иными </w:t>
      </w:r>
      <w:r>
        <w:rPr>
          <w:rFonts w:ascii="Times New Roman" w:hAnsi="Times New Roman"/>
          <w:sz w:val="24"/>
          <w:szCs w:val="24"/>
        </w:rPr>
        <w:lastRenderedPageBreak/>
        <w:t>нормативно правовыми актами других субъектов Российской Федерации, муниципальными правовыми актами (в случае, если по трудовой книжке или другим документам усматривается возможность их получения);</w:t>
      </w:r>
      <w:proofErr w:type="gramEnd"/>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6) распоряжения главы муниципального образования о включении в стаж дающий право на пенсию за выслугу лет, отдельных периодов работы, предусмотренных в части </w:t>
      </w:r>
      <w:r>
        <w:rPr>
          <w:rFonts w:ascii="Times New Roman" w:hAnsi="Times New Roman"/>
          <w:color w:val="0000FF"/>
          <w:sz w:val="24"/>
          <w:szCs w:val="24"/>
        </w:rPr>
        <w:t>3</w:t>
      </w:r>
      <w:r>
        <w:rPr>
          <w:rFonts w:ascii="Times New Roman" w:hAnsi="Times New Roman"/>
          <w:sz w:val="24"/>
          <w:szCs w:val="24"/>
        </w:rPr>
        <w:t xml:space="preserve"> статьи 7 настоящего Положения – в случае принятия решения до обращения за назначением пенсии.</w:t>
      </w:r>
    </w:p>
    <w:p w:rsidR="00404407" w:rsidRDefault="006F6AFB">
      <w:pPr>
        <w:spacing w:after="0"/>
        <w:ind w:firstLine="540"/>
        <w:jc w:val="both"/>
        <w:rPr>
          <w:rFonts w:ascii="Times New Roman" w:hAnsi="Times New Roman"/>
          <w:color w:val="0000FF"/>
          <w:sz w:val="24"/>
          <w:szCs w:val="24"/>
        </w:rPr>
      </w:pPr>
      <w:r>
        <w:rPr>
          <w:rFonts w:ascii="Times New Roman" w:hAnsi="Times New Roman"/>
          <w:color w:val="0000FF"/>
          <w:sz w:val="24"/>
          <w:szCs w:val="24"/>
        </w:rPr>
        <w:t>7) заявление о включении в стаж, дающий право на пенсию за выслугу лет, периодов работы, указанных в части 3 статьи 7 настоящего Положения -  в случае, предусмотренном в части 5 статьи 9 настоящего Положения.</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3. Документы, указанные в пунктах 2, 4 - 6 части 2 настоящей статьи, </w:t>
      </w:r>
      <w:r>
        <w:rPr>
          <w:rFonts w:ascii="Times New Roman" w:hAnsi="Times New Roman"/>
          <w:color w:val="3465A4"/>
          <w:sz w:val="24"/>
          <w:szCs w:val="24"/>
        </w:rPr>
        <w:t>а также сведения о трудовой деятельности после 1 января 2020 года</w:t>
      </w:r>
      <w:r>
        <w:rPr>
          <w:rFonts w:ascii="Times New Roman" w:hAnsi="Times New Roman"/>
          <w:sz w:val="24"/>
          <w:szCs w:val="24"/>
        </w:rPr>
        <w:t xml:space="preserve"> заявитель может представить в Отдел по своей инициативе. Если заявителем указанные документы не представлены самостоятельно, то Отдел в порядке межведомственного взаимодействия запрашивает документы из органа, в распоряжении которого находятся соответствующие сведения, в срок не позднее одного рабочего дня, следующего за днем поступления заявления о назначении пенсии за выслугу лет.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4. Заявление о назначении пенсии за выслугу лет регистрируется </w:t>
      </w:r>
      <w:r w:rsidR="001F5A66" w:rsidRPr="001F5A66">
        <w:rPr>
          <w:rFonts w:ascii="Times New Roman" w:hAnsi="Times New Roman"/>
          <w:sz w:val="24"/>
          <w:szCs w:val="24"/>
        </w:rPr>
        <w:t>специалист</w:t>
      </w:r>
      <w:r w:rsidR="001F5A66">
        <w:rPr>
          <w:rFonts w:ascii="Times New Roman" w:hAnsi="Times New Roman"/>
          <w:sz w:val="24"/>
          <w:szCs w:val="24"/>
        </w:rPr>
        <w:t>ом</w:t>
      </w:r>
      <w:r w:rsidR="001F5A66" w:rsidRPr="001F5A66">
        <w:rPr>
          <w:rFonts w:ascii="Times New Roman" w:hAnsi="Times New Roman"/>
          <w:sz w:val="24"/>
          <w:szCs w:val="24"/>
        </w:rPr>
        <w:t xml:space="preserve"> Администрации </w:t>
      </w:r>
      <w:r>
        <w:rPr>
          <w:rFonts w:ascii="Times New Roman" w:hAnsi="Times New Roman"/>
          <w:sz w:val="24"/>
          <w:szCs w:val="24"/>
        </w:rPr>
        <w:t>в день его подачи в Журнале регистрации заявлений о назначении пенсии (далее - Журнал регистрации).</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5. При приеме заявления о назначении пенсии за выслугу лет уполномоченный специалист </w:t>
      </w:r>
      <w:r w:rsidR="00930561" w:rsidRPr="00930561">
        <w:rPr>
          <w:rFonts w:ascii="Times New Roman" w:hAnsi="Times New Roman"/>
          <w:sz w:val="24"/>
          <w:szCs w:val="24"/>
        </w:rPr>
        <w:t>Администрации</w:t>
      </w:r>
      <w:r>
        <w:rPr>
          <w:rFonts w:ascii="Times New Roman" w:hAnsi="Times New Roman"/>
          <w:sz w:val="24"/>
          <w:szCs w:val="24"/>
        </w:rPr>
        <w:t>:</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1) проверяет правильность оформления заявления и соответствие изложенных в нем сведений документу, удостоверяющему личность, правильность оформления иных представленных документов;</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2) сличает подлинники документов с их копиями, удостоверяет их, фиксирует выявленные расхождения;</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3) 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4) истребует от заявителя дополнительные документы, необходимые для назначения пенсии за выслугу лет;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5) оказывает содействие заявителю в получении недостающих документов для назначения пенсии за выслугу лет.</w:t>
      </w:r>
    </w:p>
    <w:p w:rsidR="00404407" w:rsidRDefault="00404407">
      <w:pPr>
        <w:spacing w:after="0"/>
        <w:ind w:firstLine="540"/>
        <w:jc w:val="both"/>
        <w:rPr>
          <w:rFonts w:ascii="Times New Roman" w:hAnsi="Times New Roman"/>
          <w:b/>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14.</w:t>
      </w:r>
      <w:r>
        <w:rPr>
          <w:rFonts w:ascii="Times New Roman" w:hAnsi="Times New Roman"/>
          <w:sz w:val="24"/>
          <w:szCs w:val="24"/>
        </w:rPr>
        <w:t xml:space="preserve"> Порядок рассмотрения заявления о назначении пенсии за выслугу лет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1. </w:t>
      </w:r>
      <w:r w:rsidR="00930561">
        <w:rPr>
          <w:rFonts w:ascii="Times New Roman" w:hAnsi="Times New Roman"/>
          <w:sz w:val="24"/>
          <w:szCs w:val="24"/>
        </w:rPr>
        <w:t>С</w:t>
      </w:r>
      <w:r w:rsidR="00930561" w:rsidRPr="00930561">
        <w:rPr>
          <w:rFonts w:ascii="Times New Roman" w:hAnsi="Times New Roman"/>
          <w:sz w:val="24"/>
          <w:szCs w:val="24"/>
        </w:rPr>
        <w:t>пециалист Администрации</w:t>
      </w:r>
      <w:r>
        <w:rPr>
          <w:rFonts w:ascii="Times New Roman" w:hAnsi="Times New Roman"/>
          <w:sz w:val="24"/>
          <w:szCs w:val="24"/>
        </w:rPr>
        <w:t xml:space="preserve"> в 15-дневный срок со дня поступления заявления о назначении пенсии за выслугу лет и документов, указанных в части 2 статьи 13 настоящего Положения, рассматривает их и представляет на рассмотрение Комиссии.</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2. Комиссия по результатам рассмотрения представленных для назначения пенсии документов определяет стаж, дающий право на пенсию за выслугу лет, проверяет соблюдение условий, при наличии которых назначается пенсия за выслугу лет и выносит в зависимости от наличия или отсутствия права на пенсию за выслугу лет: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1) заключение о праве на пенсию за выслугу лет по форме согласно приложению </w:t>
      </w:r>
      <w:r w:rsidRPr="00142159">
        <w:rPr>
          <w:rFonts w:ascii="Times New Roman" w:hAnsi="Times New Roman"/>
          <w:sz w:val="24"/>
          <w:szCs w:val="24"/>
        </w:rPr>
        <w:t xml:space="preserve">№ </w:t>
      </w:r>
      <w:r w:rsidR="00142159" w:rsidRPr="00142159">
        <w:rPr>
          <w:rFonts w:ascii="Times New Roman" w:hAnsi="Times New Roman"/>
          <w:sz w:val="24"/>
          <w:szCs w:val="24"/>
        </w:rPr>
        <w:t>6</w:t>
      </w:r>
      <w:r>
        <w:rPr>
          <w:rFonts w:ascii="Times New Roman" w:hAnsi="Times New Roman"/>
          <w:sz w:val="24"/>
          <w:szCs w:val="24"/>
        </w:rPr>
        <w:t xml:space="preserve">  к настоящему Положению с приложением справки о периодах службы (работы), учитываемых при исчислении стажа, дающего право на пенсию за выслугу лет, по форме согласно приложению </w:t>
      </w:r>
      <w:r w:rsidRPr="00142159">
        <w:rPr>
          <w:rFonts w:ascii="Times New Roman" w:hAnsi="Times New Roman"/>
          <w:sz w:val="24"/>
          <w:szCs w:val="24"/>
        </w:rPr>
        <w:t xml:space="preserve">№ </w:t>
      </w:r>
      <w:r w:rsidR="00142159" w:rsidRPr="00142159">
        <w:rPr>
          <w:rFonts w:ascii="Times New Roman" w:hAnsi="Times New Roman"/>
          <w:sz w:val="24"/>
          <w:szCs w:val="24"/>
        </w:rPr>
        <w:t>7</w:t>
      </w:r>
      <w:r>
        <w:rPr>
          <w:rFonts w:ascii="Times New Roman" w:hAnsi="Times New Roman"/>
          <w:sz w:val="24"/>
          <w:szCs w:val="24"/>
        </w:rPr>
        <w:t xml:space="preserve"> к настоящему Положению;</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2) заключение об отсутствии права на пенсию за выслугу лет</w:t>
      </w:r>
      <w:r w:rsidR="00142159">
        <w:rPr>
          <w:rFonts w:ascii="Times New Roman" w:hAnsi="Times New Roman"/>
          <w:sz w:val="24"/>
          <w:szCs w:val="24"/>
        </w:rPr>
        <w:t>.</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3. </w:t>
      </w:r>
      <w:r w:rsidR="00930561">
        <w:rPr>
          <w:rFonts w:ascii="Times New Roman" w:hAnsi="Times New Roman"/>
          <w:sz w:val="24"/>
          <w:szCs w:val="24"/>
        </w:rPr>
        <w:t>С</w:t>
      </w:r>
      <w:r w:rsidR="00930561" w:rsidRPr="00930561">
        <w:rPr>
          <w:rFonts w:ascii="Times New Roman" w:hAnsi="Times New Roman"/>
          <w:sz w:val="24"/>
          <w:szCs w:val="24"/>
        </w:rPr>
        <w:t>пециалист Администрации</w:t>
      </w:r>
      <w:r>
        <w:rPr>
          <w:rFonts w:ascii="Times New Roman" w:hAnsi="Times New Roman"/>
          <w:sz w:val="24"/>
          <w:szCs w:val="24"/>
        </w:rPr>
        <w:t xml:space="preserve"> в течение 5-ти рабочих дней со дня поступления заключения Комиссии готовит: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lastRenderedPageBreak/>
        <w:t>1) проект распоряжения главы администрации о назначении пенсии за выслугу лет (при вынесении Комиссией заключения о праве на пенсию за выслугу лет) и направляет его на рассмотрение и подписание в порядке, установленном муниципальными правовыми актами;</w:t>
      </w:r>
    </w:p>
    <w:p w:rsidR="00404407" w:rsidRDefault="006F6AFB">
      <w:pPr>
        <w:ind w:firstLine="540"/>
        <w:jc w:val="both"/>
        <w:rPr>
          <w:rFonts w:ascii="Times New Roman" w:hAnsi="Times New Roman"/>
          <w:sz w:val="24"/>
          <w:szCs w:val="24"/>
        </w:rPr>
      </w:pPr>
      <w:r>
        <w:rPr>
          <w:rFonts w:ascii="Times New Roman" w:hAnsi="Times New Roman"/>
          <w:sz w:val="24"/>
          <w:szCs w:val="24"/>
        </w:rPr>
        <w:t>2) решение об отказе в назначении пенсии за выслугу лет (при вынесении Комиссией заключения об отсутствии права на пенсию за выслугу лет), копия которого в пятидневный срок со дня принятия направляется заявителю.</w:t>
      </w: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15.</w:t>
      </w:r>
      <w:r>
        <w:rPr>
          <w:rFonts w:ascii="Times New Roman" w:hAnsi="Times New Roman"/>
          <w:sz w:val="24"/>
          <w:szCs w:val="24"/>
        </w:rPr>
        <w:t xml:space="preserve"> Порядок выплаты пенсии за выслугу лет</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 Выплата пенсии за выслугу лет осуществляется </w:t>
      </w:r>
      <w:r w:rsidR="00DE634B" w:rsidRPr="00DE634B">
        <w:rPr>
          <w:rFonts w:ascii="Times New Roman" w:hAnsi="Times New Roman"/>
          <w:sz w:val="24"/>
          <w:szCs w:val="24"/>
        </w:rPr>
        <w:t>Администраци</w:t>
      </w:r>
      <w:r w:rsidR="00DE634B">
        <w:rPr>
          <w:rFonts w:ascii="Times New Roman" w:hAnsi="Times New Roman"/>
          <w:sz w:val="24"/>
          <w:szCs w:val="24"/>
        </w:rPr>
        <w:t>ей</w:t>
      </w:r>
      <w:r>
        <w:rPr>
          <w:rFonts w:ascii="Times New Roman" w:hAnsi="Times New Roman"/>
          <w:sz w:val="24"/>
          <w:szCs w:val="24"/>
        </w:rPr>
        <w:t xml:space="preserve"> на основании распоряжения главы муниципального образования о назначении пенсии за выслугу лет.</w:t>
      </w:r>
    </w:p>
    <w:p w:rsidR="00404407" w:rsidRDefault="006F6AFB">
      <w:pPr>
        <w:pStyle w:val="11"/>
        <w:spacing w:after="0" w:line="240" w:lineRule="auto"/>
        <w:ind w:left="0" w:firstLine="540"/>
        <w:jc w:val="both"/>
        <w:rPr>
          <w:rFonts w:ascii="Times New Roman" w:hAnsi="Times New Roman"/>
          <w:sz w:val="24"/>
          <w:szCs w:val="24"/>
        </w:rPr>
      </w:pPr>
      <w:r>
        <w:rPr>
          <w:rFonts w:ascii="Times New Roman" w:hAnsi="Times New Roman"/>
          <w:sz w:val="24"/>
          <w:szCs w:val="24"/>
        </w:rPr>
        <w:t>2. Выплата пенсии за выслугу лет осуществляется ежемесячно за текущий месяц путем перечисления на счет получателя в кредитном учреждении.</w:t>
      </w:r>
    </w:p>
    <w:p w:rsidR="00404407" w:rsidRDefault="006F6AFB">
      <w:pPr>
        <w:ind w:firstLine="540"/>
        <w:jc w:val="both"/>
        <w:rPr>
          <w:rFonts w:ascii="Times New Roman" w:hAnsi="Times New Roman"/>
          <w:sz w:val="24"/>
          <w:szCs w:val="24"/>
        </w:rPr>
      </w:pPr>
      <w:r>
        <w:rPr>
          <w:rFonts w:ascii="Times New Roman" w:hAnsi="Times New Roman"/>
          <w:sz w:val="24"/>
          <w:szCs w:val="24"/>
        </w:rPr>
        <w:t>3. При выезде получателя пенсии за выслугу лет после назначения пенсии за пределы муниципального образования «</w:t>
      </w:r>
      <w:r w:rsidR="000C4CF6" w:rsidRPr="000C4CF6">
        <w:rPr>
          <w:rFonts w:ascii="Times New Roman" w:hAnsi="Times New Roman"/>
          <w:sz w:val="24"/>
          <w:szCs w:val="24"/>
        </w:rPr>
        <w:t>Хатукайское сельское поселение</w:t>
      </w:r>
      <w:r>
        <w:rPr>
          <w:rFonts w:ascii="Times New Roman" w:hAnsi="Times New Roman"/>
          <w:sz w:val="24"/>
          <w:szCs w:val="24"/>
        </w:rPr>
        <w:t xml:space="preserve">» выплата пенсии производится по его заявлению путем перечисления на его счет в кредитном учреждении. </w:t>
      </w: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16.</w:t>
      </w:r>
      <w:r>
        <w:rPr>
          <w:rFonts w:ascii="Times New Roman" w:hAnsi="Times New Roman"/>
          <w:sz w:val="24"/>
          <w:szCs w:val="24"/>
        </w:rPr>
        <w:t xml:space="preserve"> Порядок перерасчета размера пенсии за выслугу лет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1. Перерасчет размера пенсии за выслугу лет производится:</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1) при централизованном повышении денежного вознаграждения лиц, замещающих муниципальные должности, денежного содержания муниципальных служащих на основании решения главы муниципального образования при включении необходимых средств в местный бюджет на соответствующий год;</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2) по заявлению гражданина в порядке, предусмотренном для назначения пенсии за выслугу лет, в случаях, предусмотренных в части 3 статьи 12 настоящего Положения.</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2. Перерасчет размера пенсии за выслугу лет в соответствии с частью 1 настоящей статьи оформляется распоряжением главы муниципального образования «</w:t>
      </w:r>
      <w:r w:rsidR="000C4CF6" w:rsidRPr="000C4CF6">
        <w:rPr>
          <w:rFonts w:ascii="Times New Roman" w:hAnsi="Times New Roman"/>
          <w:sz w:val="24"/>
          <w:szCs w:val="24"/>
        </w:rPr>
        <w:t>Хатукайское сельское поселение</w:t>
      </w:r>
      <w:r>
        <w:rPr>
          <w:rFonts w:ascii="Times New Roman" w:hAnsi="Times New Roman"/>
          <w:sz w:val="24"/>
          <w:szCs w:val="24"/>
        </w:rPr>
        <w:t xml:space="preserve"> ». </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3. Перерасчет пенсии за выслугу лет в соответствии с пунктом 1 части 1 настоящей статьи производится путем индексации размера среднемесячного заработка, из которого исчисляется пенсия, на соответствующие индексы повышения должностных окладов (при последовательном применении всех предшествующих индексов) и последующего определения размера пенсии исходя из размера проиндексированного среднемесячного заработка. </w:t>
      </w:r>
      <w:proofErr w:type="gramStart"/>
      <w:r>
        <w:rPr>
          <w:rFonts w:ascii="Times New Roman" w:hAnsi="Times New Roman"/>
          <w:sz w:val="24"/>
          <w:szCs w:val="24"/>
        </w:rPr>
        <w:t>При централизованном дифференцированном повышении (установлении) денежного вознаграждения лиц, замещающих муниципальные должности, денежного содержания муниципальных служащих перерасчет пенсии производится путем ее исчисления исходя из установленного по замещавшейся (или соответствующей) должности должностного оклада (денежного вознаграждения).</w:t>
      </w:r>
      <w:proofErr w:type="gramEnd"/>
      <w:r>
        <w:rPr>
          <w:rFonts w:ascii="Times New Roman" w:hAnsi="Times New Roman"/>
          <w:sz w:val="24"/>
          <w:szCs w:val="24"/>
        </w:rPr>
        <w:t xml:space="preserve"> Размер пенсии за выслугу лет при перерасчете определяется с учетом положений статей 5 и 10 настоящего Положения.</w:t>
      </w:r>
    </w:p>
    <w:p w:rsidR="00404407" w:rsidRDefault="00404407">
      <w:pPr>
        <w:ind w:firstLine="540"/>
        <w:jc w:val="both"/>
        <w:rPr>
          <w:rFonts w:ascii="Times New Roman" w:hAnsi="Times New Roman"/>
          <w:b/>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17.</w:t>
      </w:r>
      <w:r>
        <w:rPr>
          <w:rFonts w:ascii="Times New Roman" w:hAnsi="Times New Roman"/>
          <w:sz w:val="24"/>
          <w:szCs w:val="24"/>
        </w:rPr>
        <w:t xml:space="preserve"> Приостановление, прекращение, возобновление выплаты пенсии за выслугу лет.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Выплата пенсии за выслугу лет приостанавливается на период замещения государственной должности Российской Федерации государственной должности Республики Адыгея, государственной должности иного субъекта Российской Федерации, должности федеральной государственной службы, должности государственной гражданской службы Республики Адыгея, должности государственной гражданской службы иного субъекта Российской Федерации, муниципальной должности и должности муниципальной службы, а также в период работы в межгосударственных </w:t>
      </w:r>
      <w:r>
        <w:rPr>
          <w:rFonts w:ascii="Times New Roman" w:hAnsi="Times New Roman"/>
          <w:sz w:val="24"/>
          <w:szCs w:val="24"/>
        </w:rPr>
        <w:lastRenderedPageBreak/>
        <w:t>(межправительственных) органах, созданных с участием Российской</w:t>
      </w:r>
      <w:proofErr w:type="gramEnd"/>
      <w:r>
        <w:rPr>
          <w:rFonts w:ascii="Times New Roman" w:hAnsi="Times New Roman"/>
          <w:sz w:val="24"/>
          <w:szCs w:val="24"/>
        </w:rPr>
        <w:t xml:space="preserve"> Федерации, на должностях, по которым в соответствии с международными договорами Российской Федерации осуществляется назначение и выплаты пенсий  за выслугу лет в порядке и на условиях, которые установлены для федеральных государственных (гражданских) служащих.</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2. При последующем увольнении с должностей, указанных в части 1 настоящей статьи, выплата пенсии за выслугу лет возобновляется со дня, следующего за днем увольнения с указанных должностей лица, обратившегося с заявлением о ее возобновлении.</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3. При прекращении выплаты пенсии, досрочно назначенной в соответствии с Законом Российской Федерации «О занятости населения в Российской Федерации», в связи с поступлением получателя пенсии на работу или возобновлением иной деятельности, которая предусмотрена статьей 11 Федерального закона «О страховых пенсиях», выплата пенсии за выслугу лет приостанавливается. </w:t>
      </w:r>
      <w:proofErr w:type="gramStart"/>
      <w:r>
        <w:rPr>
          <w:rFonts w:ascii="Times New Roman" w:hAnsi="Times New Roman"/>
          <w:sz w:val="24"/>
          <w:szCs w:val="24"/>
        </w:rPr>
        <w:t>При восстановлении выплаты (назначении) страховой пенсии по старости в связи с прекращением указанной работы и (или) деятельности или достижением возраста, дающего право на установление страховой пенсии по старости, в том числе досрочно назначаемой страховой пенсии по старости, выплата пенсии за выслугу лет возобновляется по заявлению гражданина со дня восстановления выплаты (назначения) страховой пенсии.</w:t>
      </w:r>
      <w:proofErr w:type="gramEnd"/>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Лицам, у которых выплата пенсии за выслугу лет была приостановлена или прекращена в связи с приостановлением или прекращением выплаты страховой пенсии по инвалидности, при восстановлении указанной пенсии, назначении страховой пенсии по старости по заявлению гражданина выплата пенсии за выслугу лет возобновляется со дня восстановления пенсии по инвалидности, назначения страховой пенсии по старости.</w:t>
      </w:r>
      <w:proofErr w:type="gramEnd"/>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5.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5 настоящего Положения. По желанию заявителя пенсия за выслугу лет может быть установлена заново в порядке, предусмотренном настоящим Положением.</w:t>
      </w:r>
    </w:p>
    <w:p w:rsidR="00404407" w:rsidRDefault="00404407">
      <w:pPr>
        <w:spacing w:after="0"/>
        <w:ind w:firstLine="540"/>
        <w:jc w:val="both"/>
        <w:rPr>
          <w:rFonts w:ascii="Times New Roman" w:hAnsi="Times New Roman"/>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18.</w:t>
      </w:r>
      <w:r>
        <w:rPr>
          <w:rFonts w:ascii="Times New Roman" w:hAnsi="Times New Roman"/>
          <w:sz w:val="24"/>
          <w:szCs w:val="24"/>
        </w:rPr>
        <w:t xml:space="preserve"> Обязанности получателя пенсии за выслугу лет</w:t>
      </w:r>
    </w:p>
    <w:p w:rsidR="00404407" w:rsidRDefault="006F6AFB">
      <w:pPr>
        <w:tabs>
          <w:tab w:val="left" w:pos="2265"/>
        </w:tabs>
        <w:spacing w:after="0"/>
        <w:ind w:firstLine="540"/>
        <w:jc w:val="both"/>
        <w:rPr>
          <w:rFonts w:ascii="Times New Roman" w:hAnsi="Times New Roman"/>
          <w:sz w:val="24"/>
          <w:szCs w:val="24"/>
        </w:rPr>
      </w:pPr>
      <w:r>
        <w:rPr>
          <w:rFonts w:ascii="Times New Roman" w:hAnsi="Times New Roman"/>
          <w:sz w:val="24"/>
          <w:szCs w:val="24"/>
        </w:rPr>
        <w:t xml:space="preserve">1. Получатель пенсии за выслугу лет обязан в письменной форме извещать </w:t>
      </w:r>
      <w:r w:rsidR="001F5A66" w:rsidRPr="001F5A66">
        <w:rPr>
          <w:rFonts w:ascii="Times New Roman" w:hAnsi="Times New Roman"/>
          <w:sz w:val="24"/>
          <w:szCs w:val="24"/>
        </w:rPr>
        <w:t>специалист</w:t>
      </w:r>
      <w:r w:rsidR="001F5A66">
        <w:rPr>
          <w:rFonts w:ascii="Times New Roman" w:hAnsi="Times New Roman"/>
          <w:sz w:val="24"/>
          <w:szCs w:val="24"/>
        </w:rPr>
        <w:t>а</w:t>
      </w:r>
      <w:r w:rsidR="001F5A66" w:rsidRPr="001F5A66">
        <w:rPr>
          <w:rFonts w:ascii="Times New Roman" w:hAnsi="Times New Roman"/>
          <w:sz w:val="24"/>
          <w:szCs w:val="24"/>
        </w:rPr>
        <w:t xml:space="preserve"> Администрации </w:t>
      </w:r>
      <w:r>
        <w:rPr>
          <w:rFonts w:ascii="Times New Roman" w:hAnsi="Times New Roman"/>
          <w:sz w:val="24"/>
          <w:szCs w:val="24"/>
        </w:rPr>
        <w:t>о наступлении обстоятельств, влекущих за собой приостановление или прекращение ее выплаты, в 5-дневный срок со дня возникновения указанных обстоятельств.</w:t>
      </w:r>
    </w:p>
    <w:p w:rsidR="00404407" w:rsidRDefault="006F6AFB">
      <w:pPr>
        <w:ind w:firstLine="540"/>
        <w:jc w:val="both"/>
        <w:rPr>
          <w:rFonts w:ascii="Times New Roman" w:hAnsi="Times New Roman"/>
          <w:sz w:val="24"/>
          <w:szCs w:val="24"/>
        </w:rPr>
      </w:pPr>
      <w:r>
        <w:rPr>
          <w:rFonts w:ascii="Times New Roman" w:hAnsi="Times New Roman"/>
          <w:sz w:val="24"/>
          <w:szCs w:val="24"/>
        </w:rPr>
        <w:t xml:space="preserve">2. Суммы пенсии за выслугу лет, излишне выплаченные лицу вследствие невыполнения им требований по извещению </w:t>
      </w:r>
      <w:r w:rsidR="00DE634B" w:rsidRPr="00DE634B">
        <w:rPr>
          <w:rFonts w:ascii="Times New Roman" w:hAnsi="Times New Roman"/>
          <w:sz w:val="24"/>
          <w:szCs w:val="24"/>
        </w:rPr>
        <w:t>Администрации</w:t>
      </w:r>
      <w:r>
        <w:rPr>
          <w:rFonts w:ascii="Times New Roman" w:hAnsi="Times New Roman"/>
          <w:sz w:val="24"/>
          <w:szCs w:val="24"/>
        </w:rPr>
        <w:t xml:space="preserve"> о наступлении обстоятельств, влекущих приостановление или прекращение выплаты пенсии, возмещаются этим лицом, а в случае его несогласия - взыскиваются в судебном порядке. </w:t>
      </w: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19.</w:t>
      </w:r>
      <w:r>
        <w:rPr>
          <w:rFonts w:ascii="Times New Roman" w:hAnsi="Times New Roman"/>
          <w:sz w:val="24"/>
          <w:szCs w:val="24"/>
        </w:rPr>
        <w:t xml:space="preserve"> Порядок ведения пенсионной документации</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 xml:space="preserve">1. Решение о назначении пенсии за выслугу лет, заявление гражданина и документы, на основании которых назначена пенсия, уведомление заявителю о назначении пенсии, документы о выплате, приостановлении, восстановлении выплаты пенсии за выслугу лет брошюруются в дело получателя, которое храниться в </w:t>
      </w:r>
      <w:r w:rsidR="00DE634B">
        <w:rPr>
          <w:rFonts w:ascii="Times New Roman" w:hAnsi="Times New Roman"/>
          <w:sz w:val="24"/>
          <w:szCs w:val="24"/>
        </w:rPr>
        <w:t>Администрации</w:t>
      </w:r>
      <w:r>
        <w:rPr>
          <w:rFonts w:ascii="Times New Roman" w:hAnsi="Times New Roman"/>
          <w:sz w:val="24"/>
          <w:szCs w:val="24"/>
        </w:rPr>
        <w:t xml:space="preserve"> в течение всего периода выплаты пенсии.</w:t>
      </w:r>
    </w:p>
    <w:p w:rsidR="00404407" w:rsidRDefault="006F6AFB">
      <w:pPr>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2. В случае прекращения выплаты пенсии за выслугу лет дело получателя закрывается. Закрытое дело хранится в </w:t>
      </w:r>
      <w:r w:rsidR="00DE634B" w:rsidRPr="00DE634B">
        <w:rPr>
          <w:rFonts w:ascii="Times New Roman" w:hAnsi="Times New Roman"/>
          <w:sz w:val="24"/>
          <w:szCs w:val="24"/>
        </w:rPr>
        <w:t>Администрации</w:t>
      </w:r>
      <w:r>
        <w:rPr>
          <w:rFonts w:ascii="Times New Roman" w:hAnsi="Times New Roman"/>
          <w:sz w:val="24"/>
          <w:szCs w:val="24"/>
        </w:rPr>
        <w:t xml:space="preserve"> 40 лет, начиная с года, следующего за годом прекращения выплаты пенсии за выслугу лет, в установленном им </w:t>
      </w:r>
      <w:r>
        <w:rPr>
          <w:rFonts w:ascii="Times New Roman" w:hAnsi="Times New Roman"/>
          <w:sz w:val="24"/>
          <w:szCs w:val="24"/>
        </w:rPr>
        <w:lastRenderedPageBreak/>
        <w:t>порядке.</w:t>
      </w:r>
      <w:r>
        <w:rPr>
          <w:rFonts w:ascii="Times New Roman" w:hAnsi="Times New Roman"/>
          <w:sz w:val="24"/>
          <w:szCs w:val="24"/>
          <w:lang w:eastAsia="ru-RU"/>
        </w:rPr>
        <w:t xml:space="preserve"> Документы о выплате пенсии за выслугу лет хранятся в </w:t>
      </w:r>
      <w:r w:rsidR="001F5A66" w:rsidRPr="001F5A66">
        <w:rPr>
          <w:rFonts w:ascii="Times New Roman" w:hAnsi="Times New Roman"/>
          <w:sz w:val="24"/>
          <w:szCs w:val="24"/>
          <w:lang w:eastAsia="ru-RU"/>
        </w:rPr>
        <w:t xml:space="preserve">Администрации </w:t>
      </w:r>
      <w:r>
        <w:rPr>
          <w:rFonts w:ascii="Times New Roman" w:hAnsi="Times New Roman"/>
          <w:sz w:val="24"/>
          <w:szCs w:val="24"/>
          <w:lang w:eastAsia="ru-RU"/>
        </w:rPr>
        <w:t>10 лет, начиная с года, следующего за годом их формирования.</w:t>
      </w:r>
    </w:p>
    <w:p w:rsidR="00404407" w:rsidRDefault="00404407">
      <w:pPr>
        <w:spacing w:after="0"/>
        <w:ind w:firstLine="540"/>
        <w:jc w:val="both"/>
        <w:rPr>
          <w:rFonts w:ascii="Times New Roman" w:hAnsi="Times New Roman"/>
          <w:sz w:val="24"/>
          <w:szCs w:val="24"/>
        </w:rPr>
      </w:pPr>
    </w:p>
    <w:p w:rsidR="00404407" w:rsidRDefault="006F6AFB">
      <w:pPr>
        <w:spacing w:after="0"/>
        <w:ind w:firstLine="540"/>
        <w:jc w:val="both"/>
        <w:rPr>
          <w:rFonts w:ascii="Times New Roman" w:hAnsi="Times New Roman"/>
          <w:sz w:val="24"/>
          <w:szCs w:val="24"/>
        </w:rPr>
      </w:pPr>
      <w:r>
        <w:rPr>
          <w:rFonts w:ascii="Times New Roman" w:hAnsi="Times New Roman"/>
          <w:b/>
          <w:sz w:val="24"/>
          <w:szCs w:val="24"/>
        </w:rPr>
        <w:t>Статья 20.</w:t>
      </w:r>
      <w:r>
        <w:rPr>
          <w:rFonts w:ascii="Times New Roman" w:hAnsi="Times New Roman"/>
          <w:sz w:val="24"/>
          <w:szCs w:val="24"/>
        </w:rPr>
        <w:t xml:space="preserve"> Финансовое обеспечение расходов на выплату пенсий за выслугу лет.</w:t>
      </w:r>
    </w:p>
    <w:p w:rsidR="00404407" w:rsidRDefault="006F6AFB">
      <w:pPr>
        <w:spacing w:after="0"/>
        <w:ind w:firstLine="540"/>
        <w:jc w:val="both"/>
        <w:rPr>
          <w:rFonts w:ascii="Times New Roman" w:hAnsi="Times New Roman"/>
          <w:sz w:val="24"/>
          <w:szCs w:val="24"/>
        </w:rPr>
      </w:pPr>
      <w:r>
        <w:rPr>
          <w:rFonts w:ascii="Times New Roman" w:hAnsi="Times New Roman"/>
          <w:sz w:val="24"/>
          <w:szCs w:val="24"/>
        </w:rPr>
        <w:t>Финансовое обеспечение расходов на выплату пенсий за выслугу лет, включая расходы на организацию их доставки, осуществляется за счет средств бюджета муниципального образования «</w:t>
      </w:r>
      <w:r w:rsidR="000C4CF6" w:rsidRPr="000C4CF6">
        <w:rPr>
          <w:rFonts w:ascii="Times New Roman" w:hAnsi="Times New Roman"/>
          <w:sz w:val="24"/>
          <w:szCs w:val="24"/>
        </w:rPr>
        <w:t>Хатукайское сельское поселение</w:t>
      </w:r>
      <w:r>
        <w:rPr>
          <w:rFonts w:ascii="Times New Roman" w:hAnsi="Times New Roman"/>
          <w:sz w:val="24"/>
          <w:szCs w:val="24"/>
        </w:rPr>
        <w:t xml:space="preserve"> ».</w:t>
      </w:r>
    </w:p>
    <w:p w:rsidR="00404407" w:rsidRDefault="00404407">
      <w:pPr>
        <w:ind w:firstLine="540"/>
        <w:jc w:val="both"/>
        <w:rPr>
          <w:rFonts w:ascii="Times New Roman" w:hAnsi="Times New Roman"/>
          <w:b/>
          <w:sz w:val="24"/>
          <w:szCs w:val="24"/>
        </w:rPr>
      </w:pPr>
      <w:bookmarkStart w:id="1" w:name="Par0"/>
      <w:bookmarkEnd w:id="1"/>
    </w:p>
    <w:p w:rsidR="00404407" w:rsidRDefault="006F6AFB">
      <w:pPr>
        <w:ind w:firstLine="540"/>
        <w:jc w:val="both"/>
        <w:rPr>
          <w:rFonts w:ascii="Times New Roman" w:hAnsi="Times New Roman"/>
          <w:sz w:val="24"/>
          <w:szCs w:val="24"/>
        </w:rPr>
      </w:pPr>
      <w:r>
        <w:rPr>
          <w:rFonts w:ascii="Times New Roman" w:hAnsi="Times New Roman"/>
          <w:b/>
          <w:sz w:val="24"/>
          <w:szCs w:val="24"/>
        </w:rPr>
        <w:t>Статья 22.</w:t>
      </w:r>
      <w:r>
        <w:rPr>
          <w:rFonts w:ascii="Times New Roman" w:hAnsi="Times New Roman"/>
          <w:sz w:val="24"/>
          <w:szCs w:val="24"/>
        </w:rPr>
        <w:t xml:space="preserve"> Вступление в силу настоящего Положения</w:t>
      </w:r>
    </w:p>
    <w:p w:rsidR="00404407" w:rsidRDefault="006F6AFB">
      <w:pPr>
        <w:ind w:firstLine="540"/>
        <w:jc w:val="both"/>
        <w:rPr>
          <w:rFonts w:ascii="Times New Roman" w:hAnsi="Times New Roman"/>
          <w:sz w:val="24"/>
          <w:szCs w:val="24"/>
        </w:rPr>
      </w:pPr>
      <w:r>
        <w:rPr>
          <w:rFonts w:ascii="Times New Roman" w:hAnsi="Times New Roman"/>
          <w:sz w:val="24"/>
          <w:szCs w:val="24"/>
        </w:rPr>
        <w:t>Настоящее Положение вступает в силу со дня принятия и распространяется на правоотношения, возникшие с 1 января 2017 года.</w:t>
      </w:r>
    </w:p>
    <w:p w:rsidR="00404407" w:rsidRDefault="00404407">
      <w:pPr>
        <w:pStyle w:val="text"/>
        <w:ind w:firstLine="426"/>
        <w:rPr>
          <w:rFonts w:ascii="Times New Roman" w:hAnsi="Times New Roman" w:cs="Times New Roman"/>
        </w:rPr>
      </w:pPr>
    </w:p>
    <w:p w:rsidR="00404407" w:rsidRDefault="00404407">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0C4CF6" w:rsidRDefault="000C4CF6">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B97AFF" w:rsidRDefault="00B97AFF">
      <w:pPr>
        <w:rPr>
          <w:rFonts w:ascii="Times New Roman" w:hAnsi="Times New Roman"/>
          <w:sz w:val="28"/>
          <w:szCs w:val="28"/>
        </w:rPr>
      </w:pPr>
    </w:p>
    <w:p w:rsidR="00404407" w:rsidRDefault="006F6AFB">
      <w:pPr>
        <w:spacing w:after="0"/>
        <w:ind w:right="-5" w:firstLine="4500"/>
        <w:rPr>
          <w:rFonts w:ascii="Times New Roman" w:hAnsi="Times New Roman"/>
          <w:sz w:val="20"/>
          <w:szCs w:val="20"/>
        </w:rPr>
      </w:pPr>
      <w:r>
        <w:rPr>
          <w:rFonts w:ascii="Times New Roman" w:hAnsi="Times New Roman"/>
          <w:sz w:val="20"/>
          <w:szCs w:val="20"/>
        </w:rPr>
        <w:t>Приложение № 1</w:t>
      </w:r>
    </w:p>
    <w:p w:rsidR="00404407" w:rsidRDefault="006F6AFB">
      <w:pPr>
        <w:spacing w:after="0"/>
        <w:ind w:firstLine="4500"/>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404407" w:rsidRDefault="006F6AFB">
      <w:pPr>
        <w:spacing w:after="0"/>
        <w:ind w:firstLine="4500"/>
        <w:rPr>
          <w:rFonts w:ascii="Times New Roman" w:hAnsi="Times New Roman"/>
          <w:sz w:val="20"/>
          <w:szCs w:val="20"/>
        </w:rPr>
      </w:pPr>
      <w:r>
        <w:rPr>
          <w:rFonts w:ascii="Times New Roman" w:hAnsi="Times New Roman"/>
          <w:sz w:val="20"/>
          <w:szCs w:val="20"/>
        </w:rPr>
        <w:t>в муниципальном образовании «</w:t>
      </w:r>
      <w:r w:rsidR="000C4CF6" w:rsidRPr="000C4CF6">
        <w:rPr>
          <w:rFonts w:ascii="Times New Roman" w:hAnsi="Times New Roman"/>
          <w:sz w:val="20"/>
          <w:szCs w:val="20"/>
        </w:rPr>
        <w:t xml:space="preserve">Хатукайское сельское </w:t>
      </w:r>
      <w:r w:rsidR="000C4CF6">
        <w:rPr>
          <w:rFonts w:ascii="Times New Roman" w:hAnsi="Times New Roman"/>
          <w:sz w:val="20"/>
          <w:szCs w:val="20"/>
        </w:rPr>
        <w:tab/>
      </w:r>
      <w:r w:rsidR="000C4CF6">
        <w:rPr>
          <w:rFonts w:ascii="Times New Roman" w:hAnsi="Times New Roman"/>
          <w:sz w:val="20"/>
          <w:szCs w:val="20"/>
        </w:rPr>
        <w:tab/>
      </w:r>
      <w:r w:rsidR="000C4CF6">
        <w:rPr>
          <w:rFonts w:ascii="Times New Roman" w:hAnsi="Times New Roman"/>
          <w:sz w:val="20"/>
          <w:szCs w:val="20"/>
        </w:rPr>
        <w:tab/>
      </w:r>
      <w:r w:rsidR="000C4CF6">
        <w:rPr>
          <w:rFonts w:ascii="Times New Roman" w:hAnsi="Times New Roman"/>
          <w:sz w:val="20"/>
          <w:szCs w:val="20"/>
        </w:rPr>
        <w:tab/>
      </w:r>
      <w:r w:rsidR="000C4CF6">
        <w:rPr>
          <w:rFonts w:ascii="Times New Roman" w:hAnsi="Times New Roman"/>
          <w:sz w:val="20"/>
          <w:szCs w:val="20"/>
        </w:rPr>
        <w:tab/>
      </w:r>
      <w:r w:rsidR="000C4CF6">
        <w:rPr>
          <w:rFonts w:ascii="Times New Roman" w:hAnsi="Times New Roman"/>
          <w:sz w:val="20"/>
          <w:szCs w:val="20"/>
        </w:rPr>
        <w:tab/>
        <w:t xml:space="preserve">     </w:t>
      </w:r>
      <w:r w:rsidR="000C4CF6" w:rsidRPr="000C4CF6">
        <w:rPr>
          <w:rFonts w:ascii="Times New Roman" w:hAnsi="Times New Roman"/>
          <w:sz w:val="20"/>
          <w:szCs w:val="20"/>
        </w:rPr>
        <w:t>поселение</w:t>
      </w:r>
      <w:r>
        <w:rPr>
          <w:rFonts w:ascii="Times New Roman" w:hAnsi="Times New Roman"/>
          <w:sz w:val="20"/>
          <w:szCs w:val="20"/>
        </w:rPr>
        <w:t>»</w:t>
      </w:r>
    </w:p>
    <w:p w:rsidR="00404407" w:rsidRDefault="00404407">
      <w:pPr>
        <w:spacing w:after="0"/>
        <w:ind w:firstLine="4680"/>
        <w:rPr>
          <w:rFonts w:ascii="Times New Roman" w:hAnsi="Times New Roman"/>
          <w:sz w:val="24"/>
          <w:szCs w:val="24"/>
        </w:rPr>
      </w:pPr>
    </w:p>
    <w:p w:rsidR="00404407" w:rsidRDefault="00404407">
      <w:pPr>
        <w:spacing w:after="0"/>
        <w:rPr>
          <w:rFonts w:ascii="Times New Roman" w:hAnsi="Times New Roman"/>
          <w:sz w:val="18"/>
          <w:szCs w:val="18"/>
        </w:rPr>
      </w:pPr>
    </w:p>
    <w:p w:rsidR="00404407" w:rsidRDefault="006F6AFB">
      <w:pPr>
        <w:tabs>
          <w:tab w:val="left" w:pos="5355"/>
        </w:tabs>
        <w:rPr>
          <w:rStyle w:val="a8"/>
        </w:rPr>
      </w:pPr>
      <w:r>
        <w:rPr>
          <w:rStyle w:val="a8"/>
        </w:rPr>
        <w:tab/>
      </w:r>
    </w:p>
    <w:p w:rsidR="00404407" w:rsidRDefault="006F6AFB">
      <w:pPr>
        <w:ind w:left="720"/>
        <w:jc w:val="center"/>
        <w:rPr>
          <w:rFonts w:ascii="Times New Roman" w:hAnsi="Times New Roman"/>
          <w:sz w:val="28"/>
          <w:szCs w:val="28"/>
        </w:rPr>
      </w:pPr>
      <w:r>
        <w:rPr>
          <w:rFonts w:ascii="Times New Roman" w:hAnsi="Times New Roman"/>
          <w:sz w:val="28"/>
          <w:szCs w:val="28"/>
        </w:rPr>
        <w:t>Стаж, дающий право лицам, замещавшим должности муниципальной службы, на назначение пенсии за выслугу лет</w:t>
      </w:r>
    </w:p>
    <w:tbl>
      <w:tblPr>
        <w:tblW w:w="9355" w:type="dxa"/>
        <w:tblInd w:w="109" w:type="dxa"/>
        <w:tblLook w:val="0000" w:firstRow="0" w:lastRow="0" w:firstColumn="0" w:lastColumn="0" w:noHBand="0" w:noVBand="0"/>
      </w:tblPr>
      <w:tblGrid>
        <w:gridCol w:w="4619"/>
        <w:gridCol w:w="4736"/>
      </w:tblGrid>
      <w:tr w:rsidR="00404407" w:rsidTr="00876DA5">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Год назначения пенсии за выслугу лет</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Стаж для назначения пенсии за выслугу лет в соответствующем году</w:t>
            </w:r>
          </w:p>
        </w:tc>
      </w:tr>
      <w:tr w:rsidR="00404407" w:rsidTr="00876DA5">
        <w:tc>
          <w:tcPr>
            <w:tcW w:w="4619" w:type="dxa"/>
            <w:tcBorders>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2017</w:t>
            </w:r>
          </w:p>
        </w:tc>
        <w:tc>
          <w:tcPr>
            <w:tcW w:w="4736" w:type="dxa"/>
            <w:tcBorders>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15 лет 6 месяцев</w:t>
            </w:r>
          </w:p>
        </w:tc>
      </w:tr>
      <w:tr w:rsidR="00404407" w:rsidTr="00876DA5">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2018</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16 лет</w:t>
            </w:r>
          </w:p>
        </w:tc>
      </w:tr>
      <w:tr w:rsidR="00404407" w:rsidTr="00876DA5">
        <w:trPr>
          <w:trHeight w:val="259"/>
        </w:trPr>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2019</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16 лет 6 месяцев</w:t>
            </w:r>
          </w:p>
        </w:tc>
      </w:tr>
      <w:tr w:rsidR="00404407" w:rsidTr="00876DA5">
        <w:trPr>
          <w:trHeight w:val="115"/>
        </w:trPr>
        <w:tc>
          <w:tcPr>
            <w:tcW w:w="4619" w:type="dxa"/>
            <w:tcBorders>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2020</w:t>
            </w:r>
          </w:p>
        </w:tc>
        <w:tc>
          <w:tcPr>
            <w:tcW w:w="4736" w:type="dxa"/>
            <w:tcBorders>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17 лет</w:t>
            </w:r>
          </w:p>
        </w:tc>
      </w:tr>
      <w:tr w:rsidR="00404407" w:rsidTr="00876DA5">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2021</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17 лет 6 месяцев</w:t>
            </w:r>
          </w:p>
        </w:tc>
      </w:tr>
      <w:tr w:rsidR="00404407" w:rsidTr="00876DA5">
        <w:trPr>
          <w:trHeight w:val="57"/>
        </w:trPr>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2022</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18 лет</w:t>
            </w:r>
          </w:p>
        </w:tc>
      </w:tr>
      <w:tr w:rsidR="00404407" w:rsidTr="00876DA5">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2023</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18 лет 6 месяцев</w:t>
            </w:r>
          </w:p>
        </w:tc>
      </w:tr>
      <w:tr w:rsidR="00404407" w:rsidTr="00876DA5">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2024</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19 лет</w:t>
            </w:r>
          </w:p>
        </w:tc>
      </w:tr>
      <w:tr w:rsidR="00404407" w:rsidTr="00876DA5">
        <w:trPr>
          <w:trHeight w:val="67"/>
        </w:trPr>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2025</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19 лет 6 месяцев</w:t>
            </w:r>
          </w:p>
        </w:tc>
      </w:tr>
      <w:tr w:rsidR="00404407" w:rsidTr="00876DA5">
        <w:tc>
          <w:tcPr>
            <w:tcW w:w="4619"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2026 и последующие годы</w:t>
            </w:r>
          </w:p>
        </w:tc>
        <w:tc>
          <w:tcPr>
            <w:tcW w:w="4736" w:type="dxa"/>
            <w:tcBorders>
              <w:top w:val="single" w:sz="4" w:space="0" w:color="000000"/>
              <w:left w:val="single" w:sz="4" w:space="0" w:color="000000"/>
              <w:bottom w:val="single" w:sz="4" w:space="0" w:color="000000"/>
              <w:right w:val="single" w:sz="4" w:space="0" w:color="000000"/>
            </w:tcBorders>
          </w:tcPr>
          <w:p w:rsidR="00404407" w:rsidRDefault="006F6AFB">
            <w:pPr>
              <w:pStyle w:val="af1"/>
              <w:rPr>
                <w:rFonts w:ascii="Times New Roman" w:hAnsi="Times New Roman"/>
                <w:sz w:val="28"/>
                <w:szCs w:val="28"/>
              </w:rPr>
            </w:pPr>
            <w:r>
              <w:rPr>
                <w:rFonts w:ascii="Times New Roman" w:hAnsi="Times New Roman"/>
                <w:sz w:val="28"/>
                <w:szCs w:val="28"/>
              </w:rPr>
              <w:t>20 лет»</w:t>
            </w:r>
          </w:p>
        </w:tc>
      </w:tr>
    </w:tbl>
    <w:p w:rsidR="00404407" w:rsidRDefault="00404407"/>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876DA5" w:rsidRDefault="00876DA5"/>
    <w:p w:rsidR="00B97AFF" w:rsidRDefault="00B97AFF" w:rsidP="00876DA5">
      <w:pPr>
        <w:spacing w:after="0"/>
        <w:ind w:right="-5" w:firstLine="4500"/>
        <w:rPr>
          <w:rFonts w:ascii="Times New Roman" w:hAnsi="Times New Roman"/>
          <w:sz w:val="20"/>
          <w:szCs w:val="20"/>
        </w:rPr>
      </w:pPr>
    </w:p>
    <w:p w:rsidR="00B97AFF" w:rsidRDefault="00B97AFF" w:rsidP="00876DA5">
      <w:pPr>
        <w:spacing w:after="0"/>
        <w:ind w:right="-5" w:firstLine="4500"/>
        <w:rPr>
          <w:rFonts w:ascii="Times New Roman" w:hAnsi="Times New Roman"/>
          <w:sz w:val="20"/>
          <w:szCs w:val="20"/>
        </w:rPr>
      </w:pPr>
    </w:p>
    <w:p w:rsidR="00B97AFF" w:rsidRDefault="00B97AFF" w:rsidP="00876DA5">
      <w:pPr>
        <w:spacing w:after="0"/>
        <w:ind w:right="-5" w:firstLine="4500"/>
        <w:rPr>
          <w:rFonts w:ascii="Times New Roman" w:hAnsi="Times New Roman"/>
          <w:sz w:val="20"/>
          <w:szCs w:val="20"/>
        </w:rPr>
      </w:pP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Приложение № 2 </w:t>
      </w:r>
      <w:r w:rsidRPr="006D5DB6">
        <w:rPr>
          <w:rFonts w:ascii="Times New Roman" w:eastAsia="Times New Roman" w:hAnsi="Times New Roman"/>
          <w:sz w:val="20"/>
          <w:szCs w:val="20"/>
          <w:lang w:eastAsia="ru-RU"/>
        </w:rPr>
        <w:t xml:space="preserve"> к Положению о порядке </w:t>
      </w: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установления и выплаты пенсии за выслугу лет</w:t>
      </w:r>
      <w:r w:rsidRPr="006D5DB6">
        <w:rPr>
          <w:rFonts w:ascii="Times New Roman" w:eastAsia="Times New Roman" w:hAnsi="Times New Roman"/>
          <w:b/>
          <w:sz w:val="20"/>
          <w:szCs w:val="20"/>
          <w:lang w:eastAsia="ru-RU"/>
        </w:rPr>
        <w:t xml:space="preserve"> </w:t>
      </w: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в муниципальном образовании </w:t>
      </w: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Хатукайское </w:t>
      </w:r>
      <w:r w:rsidRPr="006D5DB6">
        <w:rPr>
          <w:rFonts w:ascii="Times New Roman" w:eastAsia="Times New Roman" w:hAnsi="Times New Roman"/>
          <w:sz w:val="20"/>
          <w:szCs w:val="20"/>
          <w:lang w:eastAsia="ru-RU"/>
        </w:rPr>
        <w:t>сельское поселение»</w:t>
      </w: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Главе муниципального образования «</w:t>
      </w:r>
      <w:r w:rsidRPr="00744436">
        <w:rPr>
          <w:rFonts w:ascii="Times New Roman" w:eastAsia="Times New Roman" w:hAnsi="Times New Roman"/>
          <w:sz w:val="20"/>
          <w:szCs w:val="20"/>
          <w:lang w:eastAsia="ru-RU"/>
        </w:rPr>
        <w:t>Хатукайское</w:t>
      </w:r>
      <w:r w:rsidRPr="006D5DB6">
        <w:rPr>
          <w:rFonts w:ascii="Times New Roman" w:eastAsia="Times New Roman" w:hAnsi="Times New Roman"/>
          <w:sz w:val="20"/>
          <w:szCs w:val="20"/>
          <w:lang w:eastAsia="ru-RU"/>
        </w:rPr>
        <w:t xml:space="preserve"> сельское поселение»</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_______________________________________________________</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(инициалы и фамилия)</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от _____________________________________________________</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(фамилия, имя, отчество)</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_______________________________________________________</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_______________________________________________________</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(адрес места постоянного проживания)</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_______________________________________________________</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_______________________________________________________</w:t>
      </w:r>
    </w:p>
    <w:p w:rsidR="00E977A0" w:rsidRPr="006D5DB6" w:rsidRDefault="00E977A0" w:rsidP="00E977A0">
      <w:pPr>
        <w:suppressAutoHyphens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телефон:____________________________________</w:t>
      </w:r>
    </w:p>
    <w:p w:rsidR="00E977A0" w:rsidRPr="006D5DB6" w:rsidRDefault="00E977A0" w:rsidP="00E977A0">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77A0" w:rsidRPr="006D5DB6" w:rsidRDefault="00E977A0" w:rsidP="00E977A0">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77A0" w:rsidRPr="006D5DB6" w:rsidRDefault="00E977A0" w:rsidP="00E977A0">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 xml:space="preserve">Прошу включить в мой стаж муниципальной службы, дающий право на пенсию за выслугу лет, периоды службы (работы) с «____» ____________ _______года </w:t>
      </w:r>
      <w:proofErr w:type="gramStart"/>
      <w:r w:rsidRPr="006D5DB6">
        <w:rPr>
          <w:rFonts w:ascii="Times New Roman" w:eastAsia="Times New Roman" w:hAnsi="Times New Roman"/>
          <w:sz w:val="24"/>
          <w:szCs w:val="24"/>
          <w:lang w:eastAsia="ru-RU"/>
        </w:rPr>
        <w:t>по</w:t>
      </w:r>
      <w:proofErr w:type="gramEnd"/>
      <w:r w:rsidRPr="006D5DB6">
        <w:rPr>
          <w:rFonts w:ascii="Times New Roman" w:eastAsia="Times New Roman" w:hAnsi="Times New Roman"/>
          <w:sz w:val="24"/>
          <w:szCs w:val="24"/>
          <w:lang w:eastAsia="ru-RU"/>
        </w:rPr>
        <w:t xml:space="preserve"> «____» ____________  _______года в ______________________________________________________</w:t>
      </w:r>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                                                                                                         (наименование организации)</w:t>
      </w:r>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в должности ____________________________________________________________________.</w:t>
      </w:r>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0"/>
          <w:szCs w:val="20"/>
          <w:lang w:eastAsia="ru-RU"/>
        </w:rPr>
      </w:pPr>
      <w:r w:rsidRPr="006D5DB6">
        <w:rPr>
          <w:rFonts w:ascii="Times New Roman" w:eastAsia="Times New Roman" w:hAnsi="Times New Roman"/>
          <w:sz w:val="24"/>
          <w:szCs w:val="24"/>
          <w:lang w:eastAsia="ru-RU"/>
        </w:rPr>
        <w:t xml:space="preserve">                                                                    </w:t>
      </w:r>
      <w:r w:rsidRPr="006D5DB6">
        <w:rPr>
          <w:rFonts w:ascii="Times New Roman" w:eastAsia="Times New Roman" w:hAnsi="Times New Roman"/>
          <w:sz w:val="20"/>
          <w:szCs w:val="20"/>
          <w:lang w:eastAsia="ru-RU"/>
        </w:rPr>
        <w:t>(наименование должности)</w:t>
      </w:r>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ab/>
        <w:t>За период службы (работы) в указанной должности мной были приобретены опыт и знания _________________________________________________________________________</w:t>
      </w:r>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_______________________________________________________________________________,</w:t>
      </w:r>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0"/>
          <w:szCs w:val="20"/>
          <w:lang w:eastAsia="ru-RU"/>
        </w:rPr>
      </w:pPr>
      <w:r w:rsidRPr="006D5DB6">
        <w:rPr>
          <w:rFonts w:ascii="Times New Roman" w:eastAsia="Times New Roman" w:hAnsi="Times New Roman"/>
          <w:sz w:val="24"/>
          <w:szCs w:val="24"/>
          <w:lang w:eastAsia="ru-RU"/>
        </w:rPr>
        <w:tab/>
      </w:r>
      <w:r w:rsidRPr="006D5DB6">
        <w:rPr>
          <w:rFonts w:ascii="Times New Roman" w:eastAsia="Times New Roman" w:hAnsi="Times New Roman"/>
          <w:sz w:val="24"/>
          <w:szCs w:val="24"/>
          <w:lang w:eastAsia="ru-RU"/>
        </w:rPr>
        <w:tab/>
      </w:r>
      <w:r w:rsidRPr="006D5DB6">
        <w:rPr>
          <w:rFonts w:ascii="Times New Roman" w:eastAsia="Times New Roman" w:hAnsi="Times New Roman"/>
          <w:sz w:val="24"/>
          <w:szCs w:val="24"/>
          <w:lang w:eastAsia="ru-RU"/>
        </w:rPr>
        <w:tab/>
      </w:r>
      <w:r w:rsidRPr="006D5DB6">
        <w:rPr>
          <w:rFonts w:ascii="Times New Roman" w:eastAsia="Times New Roman" w:hAnsi="Times New Roman"/>
          <w:sz w:val="20"/>
          <w:szCs w:val="20"/>
          <w:lang w:eastAsia="ru-RU"/>
        </w:rPr>
        <w:t>(указываются конкретные опыт и знания)</w:t>
      </w:r>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6D5DB6">
        <w:rPr>
          <w:rFonts w:ascii="Times New Roman" w:eastAsia="Times New Roman" w:hAnsi="Times New Roman"/>
          <w:sz w:val="24"/>
          <w:szCs w:val="24"/>
          <w:lang w:eastAsia="ru-RU"/>
        </w:rPr>
        <w:t>необходимые  для исполнения должностных обязанностей _____________________________</w:t>
      </w:r>
      <w:proofErr w:type="gramEnd"/>
    </w:p>
    <w:p w:rsidR="00E977A0" w:rsidRPr="006D5DB6" w:rsidRDefault="00E977A0" w:rsidP="00E977A0">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_______________________________________________________________________________.</w:t>
      </w:r>
    </w:p>
    <w:p w:rsidR="00E977A0" w:rsidRPr="006D5DB6" w:rsidRDefault="00E977A0" w:rsidP="00E977A0">
      <w:pPr>
        <w:suppressAutoHyphens w:val="0"/>
        <w:jc w:val="center"/>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(наименование должности)</w:t>
      </w:r>
    </w:p>
    <w:p w:rsidR="00E977A0" w:rsidRPr="006D5DB6" w:rsidRDefault="00E977A0" w:rsidP="00E977A0">
      <w:pPr>
        <w:suppressAutoHyphens w:val="0"/>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Приложение:</w:t>
      </w:r>
    </w:p>
    <w:p w:rsidR="00E977A0" w:rsidRPr="006D5DB6" w:rsidRDefault="00E977A0" w:rsidP="00E977A0">
      <w:pPr>
        <w:suppressAutoHyphens w:val="0"/>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Документы, подтверждающие приобретение соответствующего опыта и знаний и испол</w:t>
      </w:r>
      <w:r w:rsidRPr="006D5DB6">
        <w:rPr>
          <w:rFonts w:ascii="Times New Roman" w:eastAsia="Times New Roman" w:hAnsi="Times New Roman"/>
          <w:sz w:val="24"/>
          <w:szCs w:val="24"/>
          <w:lang w:eastAsia="ru-RU"/>
        </w:rPr>
        <w:t>ь</w:t>
      </w:r>
      <w:r w:rsidRPr="006D5DB6">
        <w:rPr>
          <w:rFonts w:ascii="Times New Roman" w:eastAsia="Times New Roman" w:hAnsi="Times New Roman"/>
          <w:sz w:val="24"/>
          <w:szCs w:val="24"/>
          <w:lang w:eastAsia="ru-RU"/>
        </w:rPr>
        <w:t>зование их при исполнении должностных обязанностей.</w:t>
      </w:r>
    </w:p>
    <w:p w:rsidR="00E977A0" w:rsidRPr="006D5DB6" w:rsidRDefault="00E977A0" w:rsidP="00E977A0">
      <w:pPr>
        <w:suppressAutoHyphens w:val="0"/>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w:t>
      </w:r>
      <w:proofErr w:type="gramStart"/>
      <w:r w:rsidRPr="006D5DB6">
        <w:rPr>
          <w:rFonts w:ascii="Times New Roman" w:eastAsia="Times New Roman" w:hAnsi="Times New Roman"/>
          <w:sz w:val="24"/>
          <w:szCs w:val="24"/>
          <w:lang w:eastAsia="ru-RU"/>
        </w:rPr>
        <w:t>Например</w:t>
      </w:r>
      <w:proofErr w:type="gramEnd"/>
      <w:r w:rsidRPr="006D5DB6">
        <w:rPr>
          <w:rFonts w:ascii="Times New Roman" w:eastAsia="Times New Roman" w:hAnsi="Times New Roman"/>
          <w:sz w:val="24"/>
          <w:szCs w:val="24"/>
          <w:lang w:eastAsia="ru-RU"/>
        </w:rPr>
        <w:t xml:space="preserve"> могут быть приложены заверенная копия должностной инструкции с места р</w:t>
      </w:r>
      <w:r w:rsidRPr="006D5DB6">
        <w:rPr>
          <w:rFonts w:ascii="Times New Roman" w:eastAsia="Times New Roman" w:hAnsi="Times New Roman"/>
          <w:sz w:val="24"/>
          <w:szCs w:val="24"/>
          <w:lang w:eastAsia="ru-RU"/>
        </w:rPr>
        <w:t>а</w:t>
      </w:r>
      <w:r w:rsidRPr="006D5DB6">
        <w:rPr>
          <w:rFonts w:ascii="Times New Roman" w:eastAsia="Times New Roman" w:hAnsi="Times New Roman"/>
          <w:sz w:val="24"/>
          <w:szCs w:val="24"/>
          <w:lang w:eastAsia="ru-RU"/>
        </w:rPr>
        <w:t>боты (службы) с указанием опыта и профессиональных знаний, требуемых для исполн</w:t>
      </w:r>
      <w:r w:rsidRPr="006D5DB6">
        <w:rPr>
          <w:rFonts w:ascii="Times New Roman" w:eastAsia="Times New Roman" w:hAnsi="Times New Roman"/>
          <w:sz w:val="24"/>
          <w:szCs w:val="24"/>
          <w:lang w:eastAsia="ru-RU"/>
        </w:rPr>
        <w:t>е</w:t>
      </w:r>
      <w:r w:rsidRPr="006D5DB6">
        <w:rPr>
          <w:rFonts w:ascii="Times New Roman" w:eastAsia="Times New Roman" w:hAnsi="Times New Roman"/>
          <w:sz w:val="24"/>
          <w:szCs w:val="24"/>
          <w:lang w:eastAsia="ru-RU"/>
        </w:rPr>
        <w:t>ния соответствующих трудовых обязанностей, и заверенная копия должностного регл</w:t>
      </w:r>
      <w:r w:rsidRPr="006D5DB6">
        <w:rPr>
          <w:rFonts w:ascii="Times New Roman" w:eastAsia="Times New Roman" w:hAnsi="Times New Roman"/>
          <w:sz w:val="24"/>
          <w:szCs w:val="24"/>
          <w:lang w:eastAsia="ru-RU"/>
        </w:rPr>
        <w:t>а</w:t>
      </w:r>
      <w:r w:rsidRPr="006D5DB6">
        <w:rPr>
          <w:rFonts w:ascii="Times New Roman" w:eastAsia="Times New Roman" w:hAnsi="Times New Roman"/>
          <w:sz w:val="24"/>
          <w:szCs w:val="24"/>
          <w:lang w:eastAsia="ru-RU"/>
        </w:rPr>
        <w:t>мента  (должностной инструкции) по замещавшейся в период прохождения муниципал</w:t>
      </w:r>
      <w:r w:rsidRPr="006D5DB6">
        <w:rPr>
          <w:rFonts w:ascii="Times New Roman" w:eastAsia="Times New Roman" w:hAnsi="Times New Roman"/>
          <w:sz w:val="24"/>
          <w:szCs w:val="24"/>
          <w:lang w:eastAsia="ru-RU"/>
        </w:rPr>
        <w:t>ь</w:t>
      </w:r>
      <w:r w:rsidRPr="006D5DB6">
        <w:rPr>
          <w:rFonts w:ascii="Times New Roman" w:eastAsia="Times New Roman" w:hAnsi="Times New Roman"/>
          <w:sz w:val="24"/>
          <w:szCs w:val="24"/>
          <w:lang w:eastAsia="ru-RU"/>
        </w:rPr>
        <w:t>ной службы должности, подтверждающая необходимость наличия у муниципального служащего соответствующего опыта и профессиональных знаний).</w:t>
      </w:r>
    </w:p>
    <w:p w:rsidR="00E977A0" w:rsidRPr="006D5DB6" w:rsidRDefault="00E977A0" w:rsidP="00E977A0">
      <w:pPr>
        <w:suppressAutoHyphens w:val="0"/>
        <w:jc w:val="both"/>
        <w:rPr>
          <w:rFonts w:eastAsia="Times New Roman"/>
          <w:sz w:val="24"/>
          <w:szCs w:val="24"/>
          <w:lang w:eastAsia="ru-RU"/>
        </w:rPr>
      </w:pPr>
    </w:p>
    <w:p w:rsidR="00E977A0" w:rsidRPr="006D5DB6" w:rsidRDefault="00E977A0" w:rsidP="00E977A0">
      <w:pPr>
        <w:suppressAutoHyphens w:val="0"/>
        <w:spacing w:after="0" w:line="240" w:lineRule="auto"/>
        <w:jc w:val="both"/>
        <w:rPr>
          <w:rFonts w:ascii="Times New Roman" w:eastAsia="Times New Roman" w:hAnsi="Times New Roman"/>
          <w:sz w:val="24"/>
          <w:szCs w:val="24"/>
          <w:lang w:eastAsia="ru-RU"/>
        </w:rPr>
      </w:pPr>
      <w:r w:rsidRPr="006D5DB6">
        <w:rPr>
          <w:rFonts w:ascii="Times New Roman" w:eastAsia="Times New Roman" w:hAnsi="Times New Roman"/>
          <w:sz w:val="24"/>
          <w:szCs w:val="24"/>
          <w:lang w:eastAsia="ru-RU"/>
        </w:rPr>
        <w:t xml:space="preserve">     «____»____________    ______ года         ______________        _____________________</w:t>
      </w:r>
    </w:p>
    <w:p w:rsidR="00E977A0" w:rsidRPr="006D5DB6" w:rsidRDefault="00E977A0" w:rsidP="00E977A0">
      <w:pPr>
        <w:suppressAutoHyphens w:val="0"/>
        <w:spacing w:line="240" w:lineRule="auto"/>
        <w:ind w:firstLine="720"/>
        <w:jc w:val="both"/>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                                                                         (подпись)                        (фамилия и инициалы)</w:t>
      </w: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w:t>
      </w:r>
      <w:r w:rsidRPr="006D5DB6">
        <w:rPr>
          <w:rFonts w:ascii="Times New Roman" w:eastAsia="Times New Roman" w:hAnsi="Times New Roman"/>
          <w:sz w:val="20"/>
          <w:szCs w:val="20"/>
          <w:lang w:eastAsia="ru-RU"/>
        </w:rPr>
        <w:t xml:space="preserve"> к Положению о порядке </w:t>
      </w: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установления и выплаты пенсии за выслугу лет</w:t>
      </w:r>
      <w:r w:rsidRPr="006D5DB6">
        <w:rPr>
          <w:rFonts w:ascii="Times New Roman" w:eastAsia="Times New Roman" w:hAnsi="Times New Roman"/>
          <w:b/>
          <w:sz w:val="20"/>
          <w:szCs w:val="20"/>
          <w:lang w:eastAsia="ru-RU"/>
        </w:rPr>
        <w:t xml:space="preserve"> </w:t>
      </w: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в муниципальном образовании </w:t>
      </w:r>
    </w:p>
    <w:p w:rsidR="00E977A0" w:rsidRPr="006D5DB6" w:rsidRDefault="00E977A0" w:rsidP="00E977A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w:t>
      </w:r>
      <w:r w:rsidRPr="00744436">
        <w:rPr>
          <w:rFonts w:ascii="Times New Roman" w:eastAsia="Times New Roman" w:hAnsi="Times New Roman"/>
          <w:sz w:val="20"/>
          <w:szCs w:val="20"/>
          <w:lang w:eastAsia="ru-RU"/>
        </w:rPr>
        <w:t>Хатукайское</w:t>
      </w:r>
      <w:r w:rsidRPr="006D5DB6">
        <w:rPr>
          <w:rFonts w:ascii="Times New Roman" w:eastAsia="Times New Roman" w:hAnsi="Times New Roman"/>
          <w:sz w:val="20"/>
          <w:szCs w:val="20"/>
          <w:lang w:eastAsia="ru-RU"/>
        </w:rPr>
        <w:t xml:space="preserve"> сельское поселение»</w:t>
      </w:r>
    </w:p>
    <w:p w:rsidR="00E977A0" w:rsidRDefault="00E977A0" w:rsidP="00E977A0">
      <w:pPr>
        <w:spacing w:after="0"/>
        <w:ind w:firstLine="4500"/>
        <w:jc w:val="both"/>
        <w:rPr>
          <w:rFonts w:ascii="Times New Roman" w:hAnsi="Times New Roman"/>
          <w:sz w:val="20"/>
          <w:szCs w:val="20"/>
        </w:rPr>
      </w:pPr>
    </w:p>
    <w:p w:rsidR="00E977A0" w:rsidRDefault="00E977A0" w:rsidP="00E977A0">
      <w:pPr>
        <w:spacing w:after="0"/>
        <w:ind w:firstLine="4500"/>
        <w:jc w:val="both"/>
        <w:rPr>
          <w:rFonts w:ascii="Times New Roman" w:hAnsi="Times New Roman"/>
          <w:sz w:val="20"/>
          <w:szCs w:val="20"/>
        </w:rPr>
      </w:pPr>
    </w:p>
    <w:p w:rsidR="00E977A0" w:rsidRDefault="00E977A0" w:rsidP="00E977A0">
      <w:pPr>
        <w:spacing w:after="0"/>
        <w:jc w:val="both"/>
        <w:rPr>
          <w:rFonts w:ascii="Times New Roman" w:hAnsi="Times New Roman"/>
          <w:sz w:val="20"/>
          <w:szCs w:val="20"/>
        </w:rPr>
      </w:pPr>
      <w:r>
        <w:rPr>
          <w:rFonts w:ascii="Times New Roman" w:hAnsi="Times New Roman"/>
          <w:sz w:val="24"/>
          <w:szCs w:val="24"/>
        </w:rPr>
        <w:tab/>
        <w:t>Таблица соответствия муниципальных должностей, должностей муниципальной службы муниципального образования «</w:t>
      </w:r>
      <w:r w:rsidRPr="003C0F7F">
        <w:rPr>
          <w:rFonts w:ascii="Times New Roman" w:hAnsi="Times New Roman"/>
          <w:sz w:val="24"/>
          <w:szCs w:val="24"/>
        </w:rPr>
        <w:t>Хатукайское сельское поселение</w:t>
      </w:r>
      <w:r>
        <w:rPr>
          <w:rFonts w:ascii="Times New Roman" w:hAnsi="Times New Roman"/>
          <w:sz w:val="24"/>
          <w:szCs w:val="24"/>
        </w:rPr>
        <w:t>» и отдельных должностей в органах представительной и исполнительной власти Хатукайского сельского поселения</w:t>
      </w:r>
    </w:p>
    <w:p w:rsidR="00E977A0" w:rsidRDefault="00E977A0" w:rsidP="00E977A0">
      <w:pPr>
        <w:spacing w:after="0"/>
        <w:ind w:firstLine="450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E977A0" w:rsidRPr="005943E2" w:rsidTr="00C70C23">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xml:space="preserve"> председатель представительного органа мес</w:t>
            </w:r>
            <w:r w:rsidRPr="005943E2">
              <w:rPr>
                <w:rFonts w:ascii="Times New Roman" w:eastAsia="Times New Roman" w:hAnsi="Times New Roman"/>
                <w:lang w:eastAsia="ru-RU"/>
              </w:rPr>
              <w:t>т</w:t>
            </w:r>
            <w:r w:rsidRPr="005943E2">
              <w:rPr>
                <w:rFonts w:ascii="Times New Roman" w:eastAsia="Times New Roman" w:hAnsi="Times New Roman"/>
                <w:lang w:eastAsia="ru-RU"/>
              </w:rPr>
              <w:t>ного самоуправления</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председатель исполнительного комитета  С</w:t>
            </w:r>
            <w:r w:rsidRPr="005943E2">
              <w:rPr>
                <w:rFonts w:ascii="Times New Roman" w:eastAsia="Times New Roman" w:hAnsi="Times New Roman"/>
                <w:lang w:eastAsia="ru-RU"/>
              </w:rPr>
              <w:t>о</w:t>
            </w:r>
            <w:r w:rsidRPr="005943E2">
              <w:rPr>
                <w:rFonts w:ascii="Times New Roman" w:eastAsia="Times New Roman" w:hAnsi="Times New Roman"/>
                <w:lang w:eastAsia="ru-RU"/>
              </w:rPr>
              <w:t>вета народных депутатов</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глава администрации Хатукайского сельского поселения</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председатель исполнительного комитета сел</w:t>
            </w:r>
            <w:r w:rsidRPr="005943E2">
              <w:rPr>
                <w:rFonts w:ascii="Times New Roman" w:eastAsia="Times New Roman" w:hAnsi="Times New Roman"/>
                <w:lang w:eastAsia="ru-RU"/>
              </w:rPr>
              <w:t>ь</w:t>
            </w:r>
            <w:r w:rsidRPr="005943E2">
              <w:rPr>
                <w:rFonts w:ascii="Times New Roman" w:eastAsia="Times New Roman" w:hAnsi="Times New Roman"/>
                <w:lang w:eastAsia="ru-RU"/>
              </w:rPr>
              <w:t xml:space="preserve">ского Совета </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глава администрации сельского поселения</w:t>
            </w:r>
          </w:p>
        </w:tc>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председатель  Совета народных депутатов м</w:t>
            </w:r>
            <w:r w:rsidRPr="005943E2">
              <w:rPr>
                <w:rFonts w:ascii="Times New Roman" w:eastAsia="Times New Roman" w:hAnsi="Times New Roman"/>
                <w:lang w:eastAsia="ru-RU"/>
              </w:rPr>
              <w:t>у</w:t>
            </w:r>
            <w:r w:rsidRPr="005943E2">
              <w:rPr>
                <w:rFonts w:ascii="Times New Roman" w:eastAsia="Times New Roman" w:hAnsi="Times New Roman"/>
                <w:lang w:eastAsia="ru-RU"/>
              </w:rPr>
              <w:t>ниципального образования «Хатукайское сел</w:t>
            </w:r>
            <w:r w:rsidRPr="005943E2">
              <w:rPr>
                <w:rFonts w:ascii="Times New Roman" w:eastAsia="Times New Roman" w:hAnsi="Times New Roman"/>
                <w:lang w:eastAsia="ru-RU"/>
              </w:rPr>
              <w:t>ь</w:t>
            </w:r>
            <w:r w:rsidRPr="005943E2">
              <w:rPr>
                <w:rFonts w:ascii="Times New Roman" w:eastAsia="Times New Roman" w:hAnsi="Times New Roman"/>
                <w:lang w:eastAsia="ru-RU"/>
              </w:rPr>
              <w:t>ское поселение»</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глава муниципального образования «Хатука</w:t>
            </w:r>
            <w:r w:rsidRPr="005943E2">
              <w:rPr>
                <w:rFonts w:ascii="Times New Roman" w:eastAsia="Times New Roman" w:hAnsi="Times New Roman"/>
                <w:lang w:eastAsia="ru-RU"/>
              </w:rPr>
              <w:t>й</w:t>
            </w:r>
            <w:r w:rsidRPr="005943E2">
              <w:rPr>
                <w:rFonts w:ascii="Times New Roman" w:eastAsia="Times New Roman" w:hAnsi="Times New Roman"/>
                <w:lang w:eastAsia="ru-RU"/>
              </w:rPr>
              <w:t>ское сельское поселение»</w:t>
            </w:r>
          </w:p>
        </w:tc>
      </w:tr>
      <w:tr w:rsidR="00E977A0" w:rsidRPr="005943E2" w:rsidTr="00C70C23">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председателя представительного органа местного самоуправления</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главы местного самоуправления сельского округа</w:t>
            </w:r>
          </w:p>
        </w:tc>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председателя Совета народных депутатов Хатукайского сельского поселения</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главы муниципального образов</w:t>
            </w:r>
            <w:r w:rsidRPr="005943E2">
              <w:rPr>
                <w:rFonts w:ascii="Times New Roman" w:eastAsia="Times New Roman" w:hAnsi="Times New Roman"/>
                <w:lang w:eastAsia="ru-RU"/>
              </w:rPr>
              <w:t>а</w:t>
            </w:r>
            <w:r w:rsidRPr="005943E2">
              <w:rPr>
                <w:rFonts w:ascii="Times New Roman" w:eastAsia="Times New Roman" w:hAnsi="Times New Roman"/>
                <w:lang w:eastAsia="ru-RU"/>
              </w:rPr>
              <w:t>ния «Хатукайское сельское поселение»</w:t>
            </w:r>
          </w:p>
        </w:tc>
      </w:tr>
      <w:tr w:rsidR="00E977A0" w:rsidRPr="005943E2" w:rsidTr="00C70C23">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председателя Совета народных депутатов</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председателя исполнительного комитета  Совета народных депутатов</w:t>
            </w:r>
          </w:p>
        </w:tc>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председателя Совета народных депутатов муниципального образования «Хат</w:t>
            </w:r>
            <w:r w:rsidRPr="005943E2">
              <w:rPr>
                <w:rFonts w:ascii="Times New Roman" w:eastAsia="Times New Roman" w:hAnsi="Times New Roman"/>
                <w:lang w:eastAsia="ru-RU"/>
              </w:rPr>
              <w:t>у</w:t>
            </w:r>
            <w:r w:rsidRPr="005943E2">
              <w:rPr>
                <w:rFonts w:ascii="Times New Roman" w:eastAsia="Times New Roman" w:hAnsi="Times New Roman"/>
                <w:lang w:eastAsia="ru-RU"/>
              </w:rPr>
              <w:t>кайское сельское поселение», работающий на постоянной основе</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заместитель главы муниципального образов</w:t>
            </w:r>
            <w:r w:rsidRPr="005943E2">
              <w:rPr>
                <w:rFonts w:ascii="Times New Roman" w:eastAsia="Times New Roman" w:hAnsi="Times New Roman"/>
                <w:lang w:eastAsia="ru-RU"/>
              </w:rPr>
              <w:t>а</w:t>
            </w:r>
            <w:r w:rsidRPr="005943E2">
              <w:rPr>
                <w:rFonts w:ascii="Times New Roman" w:eastAsia="Times New Roman" w:hAnsi="Times New Roman"/>
                <w:lang w:eastAsia="ru-RU"/>
              </w:rPr>
              <w:t>ния «Хатукайское сельское поселение»</w:t>
            </w:r>
          </w:p>
        </w:tc>
      </w:tr>
      <w:tr w:rsidR="00E977A0" w:rsidRPr="005943E2" w:rsidTr="00C70C23">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секретарь исполнительного комитета  Совета народных депутатов</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управляющий делами администрации Хат</w:t>
            </w:r>
            <w:r w:rsidRPr="005943E2">
              <w:rPr>
                <w:rFonts w:ascii="Times New Roman" w:eastAsia="Times New Roman" w:hAnsi="Times New Roman"/>
                <w:lang w:eastAsia="ru-RU"/>
              </w:rPr>
              <w:t>у</w:t>
            </w:r>
            <w:r w:rsidRPr="005943E2">
              <w:rPr>
                <w:rFonts w:ascii="Times New Roman" w:eastAsia="Times New Roman" w:hAnsi="Times New Roman"/>
                <w:lang w:eastAsia="ru-RU"/>
              </w:rPr>
              <w:t>кайского сельского поселения</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секретарь исполнительного комитета сельск</w:t>
            </w:r>
            <w:r w:rsidRPr="005943E2">
              <w:rPr>
                <w:rFonts w:ascii="Times New Roman" w:eastAsia="Times New Roman" w:hAnsi="Times New Roman"/>
                <w:lang w:eastAsia="ru-RU"/>
              </w:rPr>
              <w:t>о</w:t>
            </w:r>
            <w:r w:rsidRPr="005943E2">
              <w:rPr>
                <w:rFonts w:ascii="Times New Roman" w:eastAsia="Times New Roman" w:hAnsi="Times New Roman"/>
                <w:lang w:eastAsia="ru-RU"/>
              </w:rPr>
              <w:t>го Совета</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p>
        </w:tc>
        <w:tc>
          <w:tcPr>
            <w:tcW w:w="2500" w:type="pct"/>
          </w:tcPr>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главный специалист администрации муниц</w:t>
            </w:r>
            <w:r w:rsidRPr="005943E2">
              <w:rPr>
                <w:rFonts w:ascii="Times New Roman" w:eastAsia="Times New Roman" w:hAnsi="Times New Roman"/>
                <w:lang w:eastAsia="ru-RU"/>
              </w:rPr>
              <w:t>и</w:t>
            </w:r>
            <w:r w:rsidRPr="005943E2">
              <w:rPr>
                <w:rFonts w:ascii="Times New Roman" w:eastAsia="Times New Roman" w:hAnsi="Times New Roman"/>
                <w:lang w:eastAsia="ru-RU"/>
              </w:rPr>
              <w:t>пального образования «Хатукайское сельское поселение»</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r w:rsidRPr="005943E2">
              <w:rPr>
                <w:rFonts w:ascii="Times New Roman" w:eastAsia="Times New Roman" w:hAnsi="Times New Roman"/>
                <w:lang w:eastAsia="ru-RU"/>
              </w:rPr>
              <w:t>- ведущий специалист администрации муниц</w:t>
            </w:r>
            <w:r w:rsidRPr="005943E2">
              <w:rPr>
                <w:rFonts w:ascii="Times New Roman" w:eastAsia="Times New Roman" w:hAnsi="Times New Roman"/>
                <w:lang w:eastAsia="ru-RU"/>
              </w:rPr>
              <w:t>и</w:t>
            </w:r>
            <w:r w:rsidRPr="005943E2">
              <w:rPr>
                <w:rFonts w:ascii="Times New Roman" w:eastAsia="Times New Roman" w:hAnsi="Times New Roman"/>
                <w:lang w:eastAsia="ru-RU"/>
              </w:rPr>
              <w:t>пального образования «Хатукайское сельское поселение»</w:t>
            </w:r>
          </w:p>
          <w:p w:rsidR="00E977A0" w:rsidRPr="005943E2" w:rsidRDefault="00E977A0" w:rsidP="00C70C23">
            <w:pPr>
              <w:suppressAutoHyphens w:val="0"/>
              <w:spacing w:before="4" w:after="0" w:line="240" w:lineRule="auto"/>
              <w:jc w:val="both"/>
              <w:rPr>
                <w:rFonts w:ascii="Times New Roman" w:eastAsia="Times New Roman" w:hAnsi="Times New Roman"/>
                <w:lang w:eastAsia="ru-RU"/>
              </w:rPr>
            </w:pPr>
          </w:p>
        </w:tc>
      </w:tr>
    </w:tbl>
    <w:p w:rsidR="00E977A0" w:rsidRPr="00004F15" w:rsidRDefault="00E977A0" w:rsidP="00E977A0">
      <w:pPr>
        <w:spacing w:after="0"/>
        <w:ind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3759B9" w:rsidRDefault="003759B9" w:rsidP="003759B9">
      <w:pPr>
        <w:spacing w:after="0"/>
        <w:ind w:right="-5" w:firstLine="4500"/>
        <w:rPr>
          <w:rFonts w:ascii="Times New Roman" w:hAnsi="Times New Roman"/>
          <w:sz w:val="20"/>
          <w:szCs w:val="20"/>
        </w:rPr>
      </w:pPr>
      <w:r>
        <w:rPr>
          <w:rFonts w:ascii="Times New Roman" w:hAnsi="Times New Roman"/>
          <w:sz w:val="20"/>
          <w:szCs w:val="20"/>
        </w:rPr>
        <w:t xml:space="preserve">Приложение № </w:t>
      </w:r>
      <w:r>
        <w:rPr>
          <w:rFonts w:ascii="Times New Roman" w:hAnsi="Times New Roman"/>
          <w:sz w:val="20"/>
          <w:szCs w:val="20"/>
        </w:rPr>
        <w:t>4</w:t>
      </w:r>
    </w:p>
    <w:p w:rsidR="003759B9" w:rsidRDefault="003759B9" w:rsidP="003759B9">
      <w:pPr>
        <w:spacing w:after="0"/>
        <w:ind w:firstLine="4500"/>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3759B9" w:rsidRDefault="003759B9" w:rsidP="003759B9">
      <w:pPr>
        <w:spacing w:after="0"/>
        <w:ind w:firstLine="4500"/>
        <w:rPr>
          <w:rFonts w:ascii="Times New Roman" w:hAnsi="Times New Roman"/>
          <w:sz w:val="20"/>
          <w:szCs w:val="20"/>
        </w:rPr>
      </w:pPr>
      <w:r>
        <w:rPr>
          <w:rFonts w:ascii="Times New Roman" w:hAnsi="Times New Roman"/>
          <w:sz w:val="20"/>
          <w:szCs w:val="20"/>
        </w:rPr>
        <w:t>в муниципальном образовании «</w:t>
      </w:r>
      <w:r w:rsidRPr="000C4CF6">
        <w:rPr>
          <w:rFonts w:ascii="Times New Roman" w:hAnsi="Times New Roman"/>
          <w:sz w:val="20"/>
          <w:szCs w:val="20"/>
        </w:rPr>
        <w:t xml:space="preserve">Хатукайское сельское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0C4CF6">
        <w:rPr>
          <w:rFonts w:ascii="Times New Roman" w:hAnsi="Times New Roman"/>
          <w:sz w:val="20"/>
          <w:szCs w:val="20"/>
        </w:rPr>
        <w:t>поселение</w:t>
      </w:r>
      <w:r>
        <w:rPr>
          <w:rFonts w:ascii="Times New Roman" w:hAnsi="Times New Roman"/>
          <w:sz w:val="20"/>
          <w:szCs w:val="20"/>
        </w:rPr>
        <w:t>»</w:t>
      </w:r>
    </w:p>
    <w:p w:rsidR="003759B9" w:rsidRDefault="003759B9" w:rsidP="003759B9">
      <w:pPr>
        <w:spacing w:after="0"/>
        <w:ind w:firstLine="4500"/>
        <w:rPr>
          <w:rFonts w:ascii="Times New Roman" w:eastAsia="Times New Roman" w:hAnsi="Times New Roman"/>
          <w:kern w:val="3"/>
          <w:sz w:val="20"/>
          <w:szCs w:val="20"/>
          <w:lang w:eastAsia="ru-RU"/>
        </w:rPr>
      </w:pPr>
      <w:r w:rsidRPr="00004F15">
        <w:rPr>
          <w:rFonts w:ascii="Times New Roman" w:eastAsia="Times New Roman" w:hAnsi="Times New Roman"/>
          <w:kern w:val="3"/>
          <w:sz w:val="20"/>
          <w:szCs w:val="20"/>
          <w:lang w:eastAsia="ru-RU"/>
        </w:rPr>
        <w:t>МО "Хатукайское сельское поселение"</w:t>
      </w:r>
    </w:p>
    <w:p w:rsidR="003759B9" w:rsidRDefault="003759B9" w:rsidP="003759B9">
      <w:pPr>
        <w:spacing w:after="0"/>
        <w:ind w:firstLine="4500"/>
        <w:rPr>
          <w:rFonts w:ascii="Times New Roman" w:eastAsia="Times New Roman" w:hAnsi="Times New Roman"/>
          <w:kern w:val="3"/>
          <w:sz w:val="20"/>
          <w:szCs w:val="20"/>
          <w:lang w:eastAsia="ru-RU"/>
        </w:rPr>
      </w:pPr>
    </w:p>
    <w:p w:rsidR="003759B9" w:rsidRPr="0079355A" w:rsidRDefault="003759B9" w:rsidP="003759B9">
      <w:pPr>
        <w:suppressAutoHyphens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СПРАВКА</w:t>
      </w:r>
    </w:p>
    <w:p w:rsidR="003759B9" w:rsidRPr="0079355A" w:rsidRDefault="003759B9" w:rsidP="003759B9">
      <w:pPr>
        <w:suppressAutoHyphens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о размере среднемесячного заработка для установления пенсии за выслугу лет</w:t>
      </w:r>
    </w:p>
    <w:p w:rsidR="003759B9" w:rsidRPr="0079355A" w:rsidRDefault="003759B9" w:rsidP="003759B9">
      <w:pPr>
        <w:suppressAutoHyphens w:val="0"/>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3759B9" w:rsidRPr="0079355A" w:rsidRDefault="003759B9" w:rsidP="003759B9">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Среднемесячный заработок гр. _______________________________________________________,</w:t>
      </w:r>
    </w:p>
    <w:p w:rsidR="003759B9" w:rsidRPr="0079355A" w:rsidRDefault="003759B9" w:rsidP="003759B9">
      <w:pPr>
        <w:suppressAutoHyphens w:val="0"/>
        <w:autoSpaceDE w:val="0"/>
        <w:autoSpaceDN w:val="0"/>
        <w:adjustRightInd w:val="0"/>
        <w:spacing w:after="0" w:line="240" w:lineRule="auto"/>
        <w:jc w:val="both"/>
        <w:rPr>
          <w:rFonts w:ascii="Times New Roman" w:eastAsia="Times New Roman" w:hAnsi="Times New Roman"/>
          <w:sz w:val="20"/>
          <w:szCs w:val="20"/>
          <w:lang w:eastAsia="ru-RU"/>
        </w:rPr>
      </w:pPr>
      <w:r w:rsidRPr="0079355A">
        <w:rPr>
          <w:rFonts w:ascii="Times New Roman" w:eastAsia="Times New Roman" w:hAnsi="Times New Roman"/>
          <w:sz w:val="24"/>
          <w:szCs w:val="24"/>
          <w:lang w:eastAsia="ru-RU"/>
        </w:rPr>
        <w:t xml:space="preserve">                                                                                     </w:t>
      </w:r>
      <w:r w:rsidRPr="0079355A">
        <w:rPr>
          <w:rFonts w:ascii="Times New Roman" w:eastAsia="Times New Roman" w:hAnsi="Times New Roman"/>
          <w:sz w:val="20"/>
          <w:szCs w:val="20"/>
          <w:lang w:eastAsia="ru-RU"/>
        </w:rPr>
        <w:t>(фамилия, имя, отчество)</w:t>
      </w:r>
    </w:p>
    <w:p w:rsidR="003759B9" w:rsidRPr="0079355A" w:rsidRDefault="003759B9" w:rsidP="003759B9">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9355A">
        <w:rPr>
          <w:rFonts w:ascii="Times New Roman" w:eastAsia="Times New Roman" w:hAnsi="Times New Roman"/>
          <w:sz w:val="24"/>
          <w:szCs w:val="24"/>
          <w:lang w:eastAsia="ru-RU"/>
        </w:rPr>
        <w:t>замещавшего</w:t>
      </w:r>
      <w:proofErr w:type="gramEnd"/>
      <w:r w:rsidRPr="0079355A">
        <w:rPr>
          <w:rFonts w:ascii="Times New Roman" w:eastAsia="Times New Roman" w:hAnsi="Times New Roman"/>
          <w:sz w:val="24"/>
          <w:szCs w:val="24"/>
          <w:lang w:eastAsia="ru-RU"/>
        </w:rPr>
        <w:t xml:space="preserve"> дол</w:t>
      </w:r>
      <w:r w:rsidRPr="0079355A">
        <w:rPr>
          <w:rFonts w:ascii="Times New Roman" w:eastAsia="Times New Roman" w:hAnsi="Times New Roman"/>
          <w:sz w:val="24"/>
          <w:szCs w:val="24"/>
          <w:lang w:eastAsia="ru-RU"/>
        </w:rPr>
        <w:t>ж</w:t>
      </w:r>
      <w:r w:rsidRPr="0079355A">
        <w:rPr>
          <w:rFonts w:ascii="Times New Roman" w:eastAsia="Times New Roman" w:hAnsi="Times New Roman"/>
          <w:sz w:val="24"/>
          <w:szCs w:val="24"/>
          <w:lang w:eastAsia="ru-RU"/>
        </w:rPr>
        <w:t>ность_____________________________________________________________</w:t>
      </w:r>
    </w:p>
    <w:p w:rsidR="003759B9" w:rsidRPr="0079355A" w:rsidRDefault="003759B9" w:rsidP="003759B9">
      <w:pPr>
        <w:suppressAutoHyphens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9355A">
        <w:rPr>
          <w:rFonts w:ascii="Times New Roman" w:eastAsia="Times New Roman" w:hAnsi="Times New Roman"/>
          <w:sz w:val="24"/>
          <w:szCs w:val="24"/>
          <w:lang w:eastAsia="ru-RU"/>
        </w:rPr>
        <w:t xml:space="preserve">                                                                    </w:t>
      </w:r>
      <w:r w:rsidRPr="0079355A">
        <w:rPr>
          <w:rFonts w:ascii="Times New Roman" w:eastAsia="Times New Roman" w:hAnsi="Times New Roman"/>
          <w:sz w:val="20"/>
          <w:szCs w:val="20"/>
          <w:lang w:eastAsia="ru-RU"/>
        </w:rPr>
        <w:t xml:space="preserve">(наименование должности)                                      </w:t>
      </w:r>
    </w:p>
    <w:p w:rsidR="003759B9" w:rsidRPr="0079355A" w:rsidRDefault="003759B9" w:rsidP="003759B9">
      <w:pPr>
        <w:suppressAutoHyphens w:val="0"/>
        <w:autoSpaceDE w:val="0"/>
        <w:autoSpaceDN w:val="0"/>
        <w:adjustRightInd w:val="0"/>
        <w:spacing w:after="0" w:line="240" w:lineRule="auto"/>
        <w:jc w:val="both"/>
        <w:rPr>
          <w:rFonts w:ascii="Times New Roman" w:eastAsia="Times New Roman" w:hAnsi="Times New Roman"/>
          <w:sz w:val="20"/>
          <w:szCs w:val="20"/>
          <w:lang w:eastAsia="ru-RU"/>
        </w:rPr>
      </w:pPr>
      <w:r w:rsidRPr="0079355A">
        <w:rPr>
          <w:rFonts w:ascii="Times New Roman" w:eastAsia="Times New Roman" w:hAnsi="Times New Roman"/>
          <w:sz w:val="24"/>
          <w:szCs w:val="24"/>
          <w:lang w:eastAsia="ru-RU"/>
        </w:rPr>
        <w:t>с «____» ______________   ________ года   по «____» ______________   ______ года, с</w:t>
      </w:r>
      <w:r w:rsidRPr="0079355A">
        <w:rPr>
          <w:rFonts w:ascii="Times New Roman" w:eastAsia="Times New Roman" w:hAnsi="Times New Roman"/>
          <w:sz w:val="24"/>
          <w:szCs w:val="24"/>
          <w:lang w:eastAsia="ru-RU"/>
        </w:rPr>
        <w:t>о</w:t>
      </w:r>
      <w:r w:rsidRPr="0079355A">
        <w:rPr>
          <w:rFonts w:ascii="Times New Roman" w:eastAsia="Times New Roman" w:hAnsi="Times New Roman"/>
          <w:sz w:val="24"/>
          <w:szCs w:val="24"/>
          <w:lang w:eastAsia="ru-RU"/>
        </w:rPr>
        <w:t>ставлял</w:t>
      </w:r>
      <w:proofErr w:type="gramStart"/>
      <w:r w:rsidRPr="0079355A">
        <w:rPr>
          <w:rFonts w:ascii="Times New Roman" w:eastAsia="Times New Roman" w:hAnsi="Times New Roman"/>
          <w:sz w:val="24"/>
          <w:szCs w:val="24"/>
          <w:lang w:eastAsia="ru-RU"/>
        </w:rPr>
        <w:t xml:space="preserve"> :</w:t>
      </w:r>
      <w:proofErr w:type="gramEnd"/>
    </w:p>
    <w:p w:rsidR="003759B9" w:rsidRPr="0079355A" w:rsidRDefault="003759B9" w:rsidP="003759B9">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800"/>
        <w:gridCol w:w="1620"/>
        <w:gridCol w:w="720"/>
        <w:gridCol w:w="1260"/>
        <w:gridCol w:w="1620"/>
      </w:tblGrid>
      <w:tr w:rsidR="003759B9" w:rsidRPr="0079355A" w:rsidTr="00C70C23">
        <w:trPr>
          <w:trHeight w:val="1156"/>
        </w:trPr>
        <w:tc>
          <w:tcPr>
            <w:tcW w:w="1440" w:type="dxa"/>
            <w:vMerge w:val="restart"/>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Месяц, год</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Количество</w:t>
            </w:r>
          </w:p>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отработан-</w:t>
            </w:r>
          </w:p>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79355A">
              <w:rPr>
                <w:rFonts w:ascii="Times New Roman" w:eastAsia="Times New Roman" w:hAnsi="Times New Roman"/>
                <w:sz w:val="24"/>
                <w:szCs w:val="24"/>
                <w:lang w:eastAsia="ru-RU"/>
              </w:rPr>
              <w:t>ных</w:t>
            </w:r>
            <w:proofErr w:type="spellEnd"/>
            <w:r w:rsidRPr="0079355A">
              <w:rPr>
                <w:rFonts w:ascii="Times New Roman" w:eastAsia="Times New Roman" w:hAnsi="Times New Roman"/>
                <w:sz w:val="24"/>
                <w:szCs w:val="24"/>
                <w:lang w:eastAsia="ru-RU"/>
              </w:rPr>
              <w:t xml:space="preserve"> дней</w:t>
            </w:r>
          </w:p>
        </w:tc>
        <w:tc>
          <w:tcPr>
            <w:tcW w:w="180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Должностной оклад</w:t>
            </w:r>
          </w:p>
        </w:tc>
        <w:tc>
          <w:tcPr>
            <w:tcW w:w="16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Ежемесячное денежное поощрение</w:t>
            </w:r>
          </w:p>
        </w:tc>
        <w:tc>
          <w:tcPr>
            <w:tcW w:w="1980" w:type="dxa"/>
            <w:gridSpan w:val="2"/>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 xml:space="preserve">Ежемесячная надбавка за </w:t>
            </w:r>
            <w:proofErr w:type="spellStart"/>
            <w:proofErr w:type="gramStart"/>
            <w:r w:rsidRPr="0079355A">
              <w:rPr>
                <w:rFonts w:ascii="Times New Roman" w:eastAsia="Times New Roman" w:hAnsi="Times New Roman"/>
                <w:sz w:val="24"/>
                <w:szCs w:val="24"/>
                <w:lang w:eastAsia="ru-RU"/>
              </w:rPr>
              <w:t>го</w:t>
            </w:r>
            <w:r w:rsidRPr="0079355A">
              <w:rPr>
                <w:rFonts w:ascii="Times New Roman" w:eastAsia="Times New Roman" w:hAnsi="Times New Roman"/>
                <w:sz w:val="24"/>
                <w:szCs w:val="24"/>
                <w:lang w:eastAsia="ru-RU"/>
              </w:rPr>
              <w:t>с</w:t>
            </w:r>
            <w:r w:rsidRPr="0079355A">
              <w:rPr>
                <w:rFonts w:ascii="Times New Roman" w:eastAsia="Times New Roman" w:hAnsi="Times New Roman"/>
                <w:sz w:val="24"/>
                <w:szCs w:val="24"/>
                <w:lang w:eastAsia="ru-RU"/>
              </w:rPr>
              <w:t>ударствен-ную</w:t>
            </w:r>
            <w:proofErr w:type="spellEnd"/>
            <w:proofErr w:type="gramEnd"/>
            <w:r w:rsidRPr="0079355A">
              <w:rPr>
                <w:rFonts w:ascii="Times New Roman" w:eastAsia="Times New Roman" w:hAnsi="Times New Roman"/>
                <w:sz w:val="24"/>
                <w:szCs w:val="24"/>
                <w:lang w:eastAsia="ru-RU"/>
              </w:rPr>
              <w:t xml:space="preserve"> тайну</w:t>
            </w:r>
          </w:p>
        </w:tc>
        <w:tc>
          <w:tcPr>
            <w:tcW w:w="16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Итого</w:t>
            </w:r>
          </w:p>
        </w:tc>
      </w:tr>
      <w:tr w:rsidR="003759B9" w:rsidRPr="0079355A" w:rsidTr="00C70C23">
        <w:tc>
          <w:tcPr>
            <w:tcW w:w="1440" w:type="dxa"/>
            <w:vMerge/>
            <w:tcBorders>
              <w:top w:val="single" w:sz="4" w:space="0" w:color="auto"/>
              <w:left w:val="single" w:sz="4" w:space="0" w:color="auto"/>
              <w:bottom w:val="single" w:sz="4" w:space="0" w:color="auto"/>
              <w:right w:val="single" w:sz="4" w:space="0" w:color="auto"/>
            </w:tcBorders>
            <w:vAlign w:val="center"/>
            <w:hideMark/>
          </w:tcPr>
          <w:p w:rsidR="003759B9" w:rsidRPr="0079355A" w:rsidRDefault="003759B9" w:rsidP="00C70C23">
            <w:pPr>
              <w:suppressAutoHyphens w:val="0"/>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759B9" w:rsidRPr="0079355A" w:rsidRDefault="003759B9" w:rsidP="00C70C23">
            <w:pPr>
              <w:suppressAutoHyphens w:val="0"/>
              <w:spacing w:after="0" w:line="240" w:lineRule="auto"/>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Рублей, копеек</w:t>
            </w:r>
          </w:p>
        </w:tc>
        <w:tc>
          <w:tcPr>
            <w:tcW w:w="16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Рублей, к</w:t>
            </w:r>
            <w:r w:rsidRPr="0079355A">
              <w:rPr>
                <w:rFonts w:ascii="Times New Roman" w:eastAsia="Times New Roman" w:hAnsi="Times New Roman"/>
                <w:sz w:val="24"/>
                <w:szCs w:val="24"/>
                <w:lang w:eastAsia="ru-RU"/>
              </w:rPr>
              <w:t>о</w:t>
            </w:r>
            <w:r w:rsidRPr="0079355A">
              <w:rPr>
                <w:rFonts w:ascii="Times New Roman" w:eastAsia="Times New Roman" w:hAnsi="Times New Roman"/>
                <w:sz w:val="24"/>
                <w:szCs w:val="24"/>
                <w:lang w:eastAsia="ru-RU"/>
              </w:rPr>
              <w:t>пеек</w:t>
            </w:r>
          </w:p>
        </w:tc>
        <w:tc>
          <w:tcPr>
            <w:tcW w:w="7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Рублей, копеек</w:t>
            </w:r>
          </w:p>
        </w:tc>
        <w:tc>
          <w:tcPr>
            <w:tcW w:w="16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Рублей, к</w:t>
            </w:r>
            <w:r w:rsidRPr="0079355A">
              <w:rPr>
                <w:rFonts w:ascii="Times New Roman" w:eastAsia="Times New Roman" w:hAnsi="Times New Roman"/>
                <w:sz w:val="24"/>
                <w:szCs w:val="24"/>
                <w:lang w:eastAsia="ru-RU"/>
              </w:rPr>
              <w:t>о</w:t>
            </w:r>
            <w:r w:rsidRPr="0079355A">
              <w:rPr>
                <w:rFonts w:ascii="Times New Roman" w:eastAsia="Times New Roman" w:hAnsi="Times New Roman"/>
                <w:sz w:val="24"/>
                <w:szCs w:val="24"/>
                <w:lang w:eastAsia="ru-RU"/>
              </w:rPr>
              <w:t>пеек</w:t>
            </w: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79355A">
              <w:rPr>
                <w:rFonts w:ascii="Times New Roman" w:eastAsia="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79355A">
              <w:rPr>
                <w:rFonts w:ascii="Times New Roman" w:eastAsia="Times New Roman" w:hAnsi="Times New Roman"/>
                <w:sz w:val="20"/>
                <w:szCs w:val="20"/>
                <w:lang w:eastAsia="ru-RU"/>
              </w:rPr>
              <w:t>2</w:t>
            </w:r>
          </w:p>
        </w:tc>
        <w:tc>
          <w:tcPr>
            <w:tcW w:w="180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79355A">
              <w:rPr>
                <w:rFonts w:ascii="Times New Roman" w:eastAsia="Times New Roman" w:hAnsi="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79355A">
              <w:rPr>
                <w:rFonts w:ascii="Times New Roman" w:eastAsia="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79355A">
              <w:rPr>
                <w:rFonts w:ascii="Times New Roman" w:eastAsia="Times New Roman" w:hAnsi="Times New Roman"/>
                <w:sz w:val="20"/>
                <w:szCs w:val="20"/>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79355A">
              <w:rPr>
                <w:rFonts w:ascii="Times New Roman" w:eastAsia="Times New Roman" w:hAnsi="Times New Roman"/>
                <w:sz w:val="20"/>
                <w:szCs w:val="20"/>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79355A">
              <w:rPr>
                <w:rFonts w:ascii="Times New Roman" w:eastAsia="Times New Roman" w:hAnsi="Times New Roman"/>
                <w:sz w:val="20"/>
                <w:szCs w:val="20"/>
                <w:lang w:eastAsia="ru-RU"/>
              </w:rPr>
              <w:t>7</w:t>
            </w: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rPr>
          <w:trHeight w:val="157"/>
        </w:trPr>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r w:rsidR="003759B9" w:rsidRPr="0079355A" w:rsidTr="00C70C23">
        <w:tc>
          <w:tcPr>
            <w:tcW w:w="1440" w:type="dxa"/>
            <w:tcBorders>
              <w:top w:val="single" w:sz="4" w:space="0" w:color="auto"/>
              <w:left w:val="single" w:sz="4" w:space="0" w:color="auto"/>
              <w:bottom w:val="single" w:sz="4" w:space="0" w:color="auto"/>
              <w:right w:val="single" w:sz="4" w:space="0" w:color="auto"/>
            </w:tcBorders>
            <w:hideMark/>
          </w:tcPr>
          <w:p w:rsidR="003759B9" w:rsidRPr="0079355A" w:rsidRDefault="003759B9" w:rsidP="00C70C23">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Итого за 12 месяцев</w:t>
            </w:r>
          </w:p>
        </w:tc>
        <w:tc>
          <w:tcPr>
            <w:tcW w:w="144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59B9" w:rsidRPr="0079355A" w:rsidRDefault="003759B9" w:rsidP="00C70C23">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bl>
    <w:p w:rsidR="003759B9" w:rsidRPr="0079355A" w:rsidRDefault="003759B9" w:rsidP="003759B9">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Размер среднемесячного заработка граждан, замещавших муниципальные должн</w:t>
      </w:r>
      <w:r w:rsidRPr="0079355A">
        <w:rPr>
          <w:rFonts w:ascii="Times New Roman" w:eastAsia="Times New Roman" w:hAnsi="Times New Roman"/>
          <w:sz w:val="24"/>
          <w:szCs w:val="24"/>
          <w:lang w:eastAsia="ru-RU"/>
        </w:rPr>
        <w:t>о</w:t>
      </w:r>
      <w:r w:rsidRPr="0079355A">
        <w:rPr>
          <w:rFonts w:ascii="Times New Roman" w:eastAsia="Times New Roman" w:hAnsi="Times New Roman"/>
          <w:sz w:val="24"/>
          <w:szCs w:val="24"/>
          <w:lang w:eastAsia="ru-RU"/>
        </w:rPr>
        <w:t>сти, определяется путем деления суммы полученного за 12 месяцев денежного вознагра</w:t>
      </w:r>
      <w:r w:rsidRPr="0079355A">
        <w:rPr>
          <w:rFonts w:ascii="Times New Roman" w:eastAsia="Times New Roman" w:hAnsi="Times New Roman"/>
          <w:sz w:val="24"/>
          <w:szCs w:val="24"/>
          <w:lang w:eastAsia="ru-RU"/>
        </w:rPr>
        <w:t>ж</w:t>
      </w:r>
      <w:r w:rsidRPr="0079355A">
        <w:rPr>
          <w:rFonts w:ascii="Times New Roman" w:eastAsia="Times New Roman" w:hAnsi="Times New Roman"/>
          <w:sz w:val="24"/>
          <w:szCs w:val="24"/>
          <w:lang w:eastAsia="ru-RU"/>
        </w:rPr>
        <w:t>дения на 12.</w:t>
      </w:r>
    </w:p>
    <w:p w:rsidR="003759B9" w:rsidRPr="0079355A" w:rsidRDefault="003759B9" w:rsidP="003759B9">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9355A">
        <w:rPr>
          <w:rFonts w:ascii="Times New Roman" w:eastAsia="Times New Roman" w:hAnsi="Times New Roman"/>
          <w:sz w:val="24"/>
          <w:szCs w:val="24"/>
          <w:lang w:eastAsia="ru-RU"/>
        </w:rPr>
        <w:t>Размер среднемесячного заработка граждан, замещавших должности  муниципал</w:t>
      </w:r>
      <w:r w:rsidRPr="0079355A">
        <w:rPr>
          <w:rFonts w:ascii="Times New Roman" w:eastAsia="Times New Roman" w:hAnsi="Times New Roman"/>
          <w:sz w:val="24"/>
          <w:szCs w:val="24"/>
          <w:lang w:eastAsia="ru-RU"/>
        </w:rPr>
        <w:t>ь</w:t>
      </w:r>
      <w:r w:rsidRPr="0079355A">
        <w:rPr>
          <w:rFonts w:ascii="Times New Roman" w:eastAsia="Times New Roman" w:hAnsi="Times New Roman"/>
          <w:sz w:val="24"/>
          <w:szCs w:val="24"/>
          <w:lang w:eastAsia="ru-RU"/>
        </w:rPr>
        <w:t>ной службы, определяется путем суммирования размеров должностных окладов, устано</w:t>
      </w:r>
      <w:r w:rsidRPr="0079355A">
        <w:rPr>
          <w:rFonts w:ascii="Times New Roman" w:eastAsia="Times New Roman" w:hAnsi="Times New Roman"/>
          <w:sz w:val="24"/>
          <w:szCs w:val="24"/>
          <w:lang w:eastAsia="ru-RU"/>
        </w:rPr>
        <w:t>в</w:t>
      </w:r>
      <w:r w:rsidRPr="0079355A">
        <w:rPr>
          <w:rFonts w:ascii="Times New Roman" w:eastAsia="Times New Roman" w:hAnsi="Times New Roman"/>
          <w:sz w:val="24"/>
          <w:szCs w:val="24"/>
          <w:lang w:eastAsia="ru-RU"/>
        </w:rPr>
        <w:t>ленных на дату назначения пенсии за выслугу лет в соответствии с муниципальными но</w:t>
      </w:r>
      <w:r w:rsidRPr="0079355A">
        <w:rPr>
          <w:rFonts w:ascii="Times New Roman" w:eastAsia="Times New Roman" w:hAnsi="Times New Roman"/>
          <w:sz w:val="24"/>
          <w:szCs w:val="24"/>
          <w:lang w:eastAsia="ru-RU"/>
        </w:rPr>
        <w:t>р</w:t>
      </w:r>
      <w:r w:rsidRPr="0079355A">
        <w:rPr>
          <w:rFonts w:ascii="Times New Roman" w:eastAsia="Times New Roman" w:hAnsi="Times New Roman"/>
          <w:sz w:val="24"/>
          <w:szCs w:val="24"/>
          <w:lang w:eastAsia="ru-RU"/>
        </w:rPr>
        <w:t>мативными правовыми актами по замещавшимся в расчетном периоде должностям, дел</w:t>
      </w:r>
      <w:r w:rsidRPr="0079355A">
        <w:rPr>
          <w:rFonts w:ascii="Times New Roman" w:eastAsia="Times New Roman" w:hAnsi="Times New Roman"/>
          <w:sz w:val="24"/>
          <w:szCs w:val="24"/>
          <w:lang w:eastAsia="ru-RU"/>
        </w:rPr>
        <w:t>е</w:t>
      </w:r>
      <w:r w:rsidRPr="0079355A">
        <w:rPr>
          <w:rFonts w:ascii="Times New Roman" w:eastAsia="Times New Roman" w:hAnsi="Times New Roman"/>
          <w:sz w:val="24"/>
          <w:szCs w:val="24"/>
          <w:lang w:eastAsia="ru-RU"/>
        </w:rPr>
        <w:t>ния полученной суммы на количество полных месяцев замещения должностей в расче</w:t>
      </w:r>
      <w:r w:rsidRPr="0079355A">
        <w:rPr>
          <w:rFonts w:ascii="Times New Roman" w:eastAsia="Times New Roman" w:hAnsi="Times New Roman"/>
          <w:sz w:val="24"/>
          <w:szCs w:val="24"/>
          <w:lang w:eastAsia="ru-RU"/>
        </w:rPr>
        <w:t>т</w:t>
      </w:r>
      <w:r w:rsidRPr="0079355A">
        <w:rPr>
          <w:rFonts w:ascii="Times New Roman" w:eastAsia="Times New Roman" w:hAnsi="Times New Roman"/>
          <w:sz w:val="24"/>
          <w:szCs w:val="24"/>
          <w:lang w:eastAsia="ru-RU"/>
        </w:rPr>
        <w:t>ном периоде и умножения на 2,8.</w:t>
      </w:r>
      <w:proofErr w:type="gramEnd"/>
    </w:p>
    <w:p w:rsidR="003759B9" w:rsidRPr="0079355A" w:rsidRDefault="003759B9" w:rsidP="003759B9">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Среднемесячный  заработок  для исчисления размера пенсии за выслугу лет соста</w:t>
      </w:r>
      <w:r w:rsidRPr="0079355A">
        <w:rPr>
          <w:rFonts w:ascii="Times New Roman" w:eastAsia="Times New Roman" w:hAnsi="Times New Roman"/>
          <w:sz w:val="24"/>
          <w:szCs w:val="24"/>
          <w:lang w:eastAsia="ru-RU"/>
        </w:rPr>
        <w:t>в</w:t>
      </w:r>
      <w:r w:rsidRPr="0079355A">
        <w:rPr>
          <w:rFonts w:ascii="Times New Roman" w:eastAsia="Times New Roman" w:hAnsi="Times New Roman"/>
          <w:sz w:val="24"/>
          <w:szCs w:val="24"/>
          <w:lang w:eastAsia="ru-RU"/>
        </w:rPr>
        <w:t>ляет _______________________ рублей _______ копеек.</w:t>
      </w:r>
    </w:p>
    <w:p w:rsidR="003759B9" w:rsidRPr="0079355A" w:rsidRDefault="003759B9" w:rsidP="003759B9">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 xml:space="preserve"> Руководитель    _______________   </w:t>
      </w:r>
      <w:r w:rsidRPr="0079355A">
        <w:rPr>
          <w:rFonts w:ascii="Times New Roman" w:eastAsia="Times New Roman" w:hAnsi="Times New Roman"/>
          <w:sz w:val="24"/>
          <w:szCs w:val="24"/>
          <w:lang w:eastAsia="ru-RU"/>
        </w:rPr>
        <w:tab/>
      </w:r>
      <w:r w:rsidRPr="0079355A">
        <w:rPr>
          <w:rFonts w:ascii="Times New Roman" w:eastAsia="Times New Roman" w:hAnsi="Times New Roman"/>
          <w:sz w:val="24"/>
          <w:szCs w:val="24"/>
          <w:lang w:eastAsia="ru-RU"/>
        </w:rPr>
        <w:tab/>
      </w:r>
      <w:r w:rsidRPr="0079355A">
        <w:rPr>
          <w:rFonts w:ascii="Times New Roman" w:eastAsia="Times New Roman" w:hAnsi="Times New Roman"/>
          <w:sz w:val="24"/>
          <w:szCs w:val="24"/>
          <w:lang w:eastAsia="ru-RU"/>
        </w:rPr>
        <w:tab/>
        <w:t>Главный бухгалтер   ______________</w:t>
      </w:r>
    </w:p>
    <w:p w:rsidR="003759B9" w:rsidRPr="0079355A" w:rsidRDefault="003759B9" w:rsidP="003759B9">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3759B9" w:rsidRDefault="003759B9" w:rsidP="003759B9">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79355A">
        <w:rPr>
          <w:rFonts w:ascii="Times New Roman" w:eastAsia="Times New Roman" w:hAnsi="Times New Roman"/>
          <w:sz w:val="24"/>
          <w:szCs w:val="24"/>
          <w:lang w:eastAsia="ru-RU"/>
        </w:rPr>
        <w:t>МП</w:t>
      </w:r>
    </w:p>
    <w:p w:rsidR="00E977A0" w:rsidRDefault="00E977A0" w:rsidP="00876DA5">
      <w:pPr>
        <w:spacing w:after="0"/>
        <w:ind w:right="-5" w:firstLine="4500"/>
        <w:rPr>
          <w:rFonts w:ascii="Times New Roman" w:hAnsi="Times New Roman"/>
          <w:sz w:val="20"/>
          <w:szCs w:val="20"/>
        </w:rPr>
      </w:pPr>
    </w:p>
    <w:p w:rsidR="00E977A0" w:rsidRDefault="00E977A0" w:rsidP="00876DA5">
      <w:pPr>
        <w:spacing w:after="0"/>
        <w:ind w:right="-5" w:firstLine="4500"/>
        <w:rPr>
          <w:rFonts w:ascii="Times New Roman" w:hAnsi="Times New Roman"/>
          <w:sz w:val="20"/>
          <w:szCs w:val="20"/>
        </w:rPr>
      </w:pPr>
    </w:p>
    <w:p w:rsidR="0009471E" w:rsidRDefault="0009471E" w:rsidP="00876DA5">
      <w:pPr>
        <w:spacing w:after="0"/>
        <w:ind w:right="-5" w:firstLine="4500"/>
        <w:rPr>
          <w:rFonts w:ascii="Times New Roman" w:hAnsi="Times New Roman"/>
          <w:sz w:val="20"/>
          <w:szCs w:val="20"/>
        </w:rPr>
      </w:pPr>
    </w:p>
    <w:p w:rsidR="00876DA5" w:rsidRDefault="00876DA5" w:rsidP="00876DA5">
      <w:pPr>
        <w:spacing w:after="0"/>
        <w:ind w:right="-5" w:firstLine="4500"/>
        <w:rPr>
          <w:rFonts w:ascii="Times New Roman" w:hAnsi="Times New Roman"/>
          <w:sz w:val="20"/>
          <w:szCs w:val="20"/>
        </w:rPr>
      </w:pPr>
      <w:r>
        <w:rPr>
          <w:rFonts w:ascii="Times New Roman" w:hAnsi="Times New Roman"/>
          <w:sz w:val="20"/>
          <w:szCs w:val="20"/>
        </w:rPr>
        <w:t xml:space="preserve">Приложение № </w:t>
      </w:r>
      <w:r w:rsidR="00A74221">
        <w:rPr>
          <w:rFonts w:ascii="Times New Roman" w:hAnsi="Times New Roman"/>
          <w:sz w:val="20"/>
          <w:szCs w:val="20"/>
        </w:rPr>
        <w:t>5</w:t>
      </w:r>
    </w:p>
    <w:p w:rsidR="00876DA5" w:rsidRDefault="00876DA5" w:rsidP="00876DA5">
      <w:pPr>
        <w:spacing w:after="0"/>
        <w:ind w:firstLine="4500"/>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876DA5" w:rsidRDefault="00876DA5" w:rsidP="00876DA5">
      <w:pPr>
        <w:spacing w:after="0"/>
        <w:ind w:firstLine="4500"/>
        <w:rPr>
          <w:rFonts w:ascii="Times New Roman" w:hAnsi="Times New Roman"/>
          <w:sz w:val="20"/>
          <w:szCs w:val="20"/>
        </w:rPr>
      </w:pPr>
      <w:r>
        <w:rPr>
          <w:rFonts w:ascii="Times New Roman" w:hAnsi="Times New Roman"/>
          <w:sz w:val="20"/>
          <w:szCs w:val="20"/>
        </w:rPr>
        <w:t>в муниципальном образовании «</w:t>
      </w:r>
      <w:r w:rsidRPr="000C4CF6">
        <w:rPr>
          <w:rFonts w:ascii="Times New Roman" w:hAnsi="Times New Roman"/>
          <w:sz w:val="20"/>
          <w:szCs w:val="20"/>
        </w:rPr>
        <w:t xml:space="preserve">Хатукайское сельское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0C4CF6">
        <w:rPr>
          <w:rFonts w:ascii="Times New Roman" w:hAnsi="Times New Roman"/>
          <w:sz w:val="20"/>
          <w:szCs w:val="20"/>
        </w:rPr>
        <w:t>поселение</w:t>
      </w:r>
      <w:r>
        <w:rPr>
          <w:rFonts w:ascii="Times New Roman" w:hAnsi="Times New Roman"/>
          <w:sz w:val="20"/>
          <w:szCs w:val="20"/>
        </w:rPr>
        <w:t>»</w:t>
      </w:r>
    </w:p>
    <w:p w:rsidR="0064689F" w:rsidRPr="0064689F" w:rsidRDefault="0064689F" w:rsidP="0064689F">
      <w:pPr>
        <w:suppressAutoHyphens w:val="0"/>
        <w:autoSpaceDE w:val="0"/>
        <w:autoSpaceDN w:val="0"/>
        <w:adjustRightInd w:val="0"/>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Главе муниципального образования</w:t>
      </w:r>
    </w:p>
    <w:p w:rsidR="0064689F" w:rsidRPr="0064689F" w:rsidRDefault="0064689F" w:rsidP="0064689F">
      <w:pPr>
        <w:suppressAutoHyphens w:val="0"/>
        <w:autoSpaceDE w:val="0"/>
        <w:autoSpaceDN w:val="0"/>
        <w:adjustRightInd w:val="0"/>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 xml:space="preserve"> «Хатукайское сельское поселение»</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___________________________________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Гр. 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0"/>
          <w:szCs w:val="20"/>
          <w:lang w:eastAsia="ru-RU"/>
        </w:rPr>
        <w:t>(фамилия, имя, отчество заявителя)</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Дата рождения 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Адрес: 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 xml:space="preserve"> Паспорт: серия ________ номер_________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gramStart"/>
      <w:r w:rsidRPr="0064689F">
        <w:rPr>
          <w:rFonts w:ascii="Times New Roman" w:eastAsia="Times New Roman" w:hAnsi="Times New Roman"/>
          <w:sz w:val="24"/>
          <w:szCs w:val="24"/>
          <w:lang w:eastAsia="ru-RU"/>
        </w:rPr>
        <w:t>Выдан</w:t>
      </w:r>
      <w:proofErr w:type="gramEnd"/>
      <w:r w:rsidRPr="0064689F">
        <w:rPr>
          <w:rFonts w:ascii="Times New Roman" w:eastAsia="Times New Roman" w:hAnsi="Times New Roman"/>
          <w:sz w:val="24"/>
          <w:szCs w:val="24"/>
          <w:lang w:eastAsia="ru-RU"/>
        </w:rPr>
        <w:t xml:space="preserve"> (кем, когда): 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4689F">
        <w:rPr>
          <w:rFonts w:ascii="Times New Roman" w:eastAsia="Times New Roman" w:hAnsi="Times New Roman"/>
          <w:sz w:val="24"/>
          <w:szCs w:val="24"/>
          <w:lang w:eastAsia="ru-RU"/>
        </w:rPr>
        <w:t>Телефон ____________________________</w:t>
      </w:r>
    </w:p>
    <w:p w:rsid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p>
    <w:p w:rsidR="0064689F" w:rsidRPr="0064689F" w:rsidRDefault="0064689F" w:rsidP="0064689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ЗАЯВЛЕНИЕ</w:t>
      </w:r>
    </w:p>
    <w:p w:rsidR="0064689F" w:rsidRPr="0064689F" w:rsidRDefault="0064689F" w:rsidP="0064689F">
      <w:pPr>
        <w:suppressAutoHyphens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4689F" w:rsidRPr="0064689F" w:rsidRDefault="0064689F" w:rsidP="0064689F">
      <w:pPr>
        <w:suppressAutoHyphens w:val="0"/>
        <w:autoSpaceDE w:val="0"/>
        <w:autoSpaceDN w:val="0"/>
        <w:adjustRightInd w:val="0"/>
        <w:spacing w:after="0" w:line="240" w:lineRule="auto"/>
        <w:jc w:val="both"/>
        <w:rPr>
          <w:rFonts w:ascii="Times New Roman" w:eastAsia="Times New Roman" w:hAnsi="Times New Roman"/>
          <w:bCs/>
          <w:sz w:val="24"/>
          <w:szCs w:val="24"/>
          <w:lang w:eastAsia="ru-RU"/>
        </w:rPr>
      </w:pPr>
      <w:r w:rsidRPr="0064689F">
        <w:rPr>
          <w:rFonts w:ascii="Times New Roman" w:eastAsia="Times New Roman" w:hAnsi="Times New Roman"/>
          <w:bCs/>
          <w:sz w:val="24"/>
          <w:szCs w:val="24"/>
          <w:lang w:eastAsia="ru-RU"/>
        </w:rPr>
        <w:t xml:space="preserve">    </w:t>
      </w:r>
      <w:r w:rsidRPr="0064689F">
        <w:rPr>
          <w:rFonts w:ascii="Times New Roman" w:eastAsia="Times New Roman" w:hAnsi="Times New Roman"/>
          <w:bCs/>
          <w:sz w:val="24"/>
          <w:szCs w:val="24"/>
          <w:lang w:eastAsia="ru-RU"/>
        </w:rPr>
        <w:tab/>
        <w:t>В соответствии с Положением о порядке установления и выплаты пенсии за высл</w:t>
      </w:r>
      <w:r w:rsidRPr="0064689F">
        <w:rPr>
          <w:rFonts w:ascii="Times New Roman" w:eastAsia="Times New Roman" w:hAnsi="Times New Roman"/>
          <w:bCs/>
          <w:sz w:val="24"/>
          <w:szCs w:val="24"/>
          <w:lang w:eastAsia="ru-RU"/>
        </w:rPr>
        <w:t>у</w:t>
      </w:r>
      <w:r w:rsidRPr="0064689F">
        <w:rPr>
          <w:rFonts w:ascii="Times New Roman" w:eastAsia="Times New Roman" w:hAnsi="Times New Roman"/>
          <w:bCs/>
          <w:sz w:val="24"/>
          <w:szCs w:val="24"/>
          <w:lang w:eastAsia="ru-RU"/>
        </w:rPr>
        <w:t>гу лет в муниципальном</w:t>
      </w:r>
      <w:r w:rsidRPr="0064689F">
        <w:rPr>
          <w:rFonts w:ascii="Times New Roman" w:eastAsia="Times New Roman" w:hAnsi="Times New Roman"/>
          <w:b/>
          <w:bCs/>
          <w:sz w:val="24"/>
          <w:szCs w:val="24"/>
          <w:lang w:eastAsia="ru-RU"/>
        </w:rPr>
        <w:t xml:space="preserve"> </w:t>
      </w:r>
      <w:r w:rsidRPr="0064689F">
        <w:rPr>
          <w:rFonts w:ascii="Times New Roman" w:eastAsia="Times New Roman" w:hAnsi="Times New Roman"/>
          <w:bCs/>
          <w:sz w:val="24"/>
          <w:szCs w:val="24"/>
          <w:lang w:eastAsia="ru-RU"/>
        </w:rPr>
        <w:t xml:space="preserve">образовании «Хатукайское сельское </w:t>
      </w:r>
      <w:r w:rsidRPr="0064689F">
        <w:rPr>
          <w:rFonts w:ascii="Times New Roman" w:eastAsia="Times New Roman" w:hAnsi="Times New Roman"/>
          <w:bCs/>
          <w:sz w:val="24"/>
          <w:szCs w:val="24"/>
          <w:lang w:eastAsia="ru-RU"/>
        </w:rPr>
        <w:tab/>
        <w:t>поселение» прошу (указать нужное):</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1) _____________________</w:t>
      </w:r>
      <w:r>
        <w:rPr>
          <w:rFonts w:ascii="Times New Roman" w:eastAsia="Times New Roman" w:hAnsi="Times New Roman"/>
          <w:sz w:val="24"/>
          <w:szCs w:val="24"/>
          <w:lang w:eastAsia="ru-RU"/>
        </w:rPr>
        <w:t>_____________________________</w:t>
      </w:r>
      <w:r w:rsidRPr="0064689F">
        <w:rPr>
          <w:rFonts w:ascii="Times New Roman" w:eastAsia="Times New Roman" w:hAnsi="Times New Roman"/>
          <w:sz w:val="24"/>
          <w:szCs w:val="24"/>
          <w:lang w:eastAsia="ru-RU"/>
        </w:rPr>
        <w:t>мне пенсию за выслугу лет</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4"/>
          <w:szCs w:val="24"/>
          <w:lang w:eastAsia="ru-RU"/>
        </w:rPr>
        <w:t xml:space="preserve">                   </w:t>
      </w:r>
      <w:r w:rsidRPr="0064689F">
        <w:rPr>
          <w:rFonts w:ascii="Times New Roman" w:eastAsia="Times New Roman" w:hAnsi="Times New Roman"/>
          <w:sz w:val="20"/>
          <w:szCs w:val="20"/>
          <w:lang w:eastAsia="ru-RU"/>
        </w:rPr>
        <w:t>(назначить, пересчитать)</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2) _______________________________________</w:t>
      </w:r>
      <w:r>
        <w:rPr>
          <w:rFonts w:ascii="Times New Roman" w:eastAsia="Times New Roman" w:hAnsi="Times New Roman"/>
          <w:sz w:val="24"/>
          <w:szCs w:val="24"/>
          <w:lang w:eastAsia="ru-RU"/>
        </w:rPr>
        <w:t>________</w:t>
      </w:r>
      <w:r w:rsidRPr="0064689F">
        <w:rPr>
          <w:rFonts w:ascii="Times New Roman" w:eastAsia="Times New Roman" w:hAnsi="Times New Roman"/>
          <w:sz w:val="24"/>
          <w:szCs w:val="24"/>
          <w:lang w:eastAsia="ru-RU"/>
        </w:rPr>
        <w:t xml:space="preserve"> выплату пенсии за выслугу лет</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0"/>
          <w:szCs w:val="20"/>
          <w:lang w:eastAsia="ru-RU"/>
        </w:rPr>
        <w:t xml:space="preserve">         (приостановить, восстановить, продлить, прекратить)</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в связи </w:t>
      </w:r>
      <w:proofErr w:type="gramStart"/>
      <w:r w:rsidRPr="0064689F">
        <w:rPr>
          <w:rFonts w:ascii="Times New Roman" w:eastAsia="Times New Roman" w:hAnsi="Times New Roman"/>
          <w:sz w:val="24"/>
          <w:szCs w:val="24"/>
          <w:lang w:eastAsia="ru-RU"/>
        </w:rPr>
        <w:t>с</w:t>
      </w:r>
      <w:proofErr w:type="gramEnd"/>
      <w:r w:rsidRPr="0064689F">
        <w:rPr>
          <w:rFonts w:ascii="Times New Roman" w:eastAsia="Times New Roman" w:hAnsi="Times New Roman"/>
          <w:sz w:val="24"/>
          <w:szCs w:val="24"/>
          <w:lang w:eastAsia="ru-RU"/>
        </w:rPr>
        <w:t xml:space="preserve"> ______________________________________________________________________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3) изменить данные (указать, какие) ___________________________________</w:t>
      </w:r>
      <w:r>
        <w:rPr>
          <w:rFonts w:ascii="Times New Roman" w:eastAsia="Times New Roman" w:hAnsi="Times New Roman"/>
          <w:sz w:val="24"/>
          <w:szCs w:val="24"/>
          <w:lang w:eastAsia="ru-RU"/>
        </w:rPr>
        <w:t>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в связи</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______________________________________________________________________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sidRPr="0064689F">
        <w:rPr>
          <w:rFonts w:ascii="Times New Roman" w:eastAsia="Times New Roman" w:hAnsi="Times New Roman"/>
          <w:sz w:val="24"/>
          <w:szCs w:val="24"/>
          <w:lang w:eastAsia="ru-RU"/>
        </w:rPr>
        <w:tab/>
        <w:t>Сообщаю, что получаю трудовую пе</w:t>
      </w:r>
      <w:r>
        <w:rPr>
          <w:rFonts w:ascii="Times New Roman" w:eastAsia="Times New Roman" w:hAnsi="Times New Roman"/>
          <w:sz w:val="24"/>
          <w:szCs w:val="24"/>
          <w:lang w:eastAsia="ru-RU"/>
        </w:rPr>
        <w:t xml:space="preserve">нсию </w:t>
      </w:r>
      <w:r w:rsidRPr="0064689F">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0"/>
          <w:szCs w:val="20"/>
          <w:lang w:eastAsia="ru-RU"/>
        </w:rPr>
        <w:t xml:space="preserve">                                                                                                            (по старости, инвалидности - указать </w:t>
      </w:r>
      <w:proofErr w:type="gramStart"/>
      <w:r w:rsidRPr="0064689F">
        <w:rPr>
          <w:rFonts w:ascii="Times New Roman" w:eastAsia="Times New Roman" w:hAnsi="Times New Roman"/>
          <w:sz w:val="20"/>
          <w:szCs w:val="20"/>
          <w:lang w:eastAsia="ru-RU"/>
        </w:rPr>
        <w:t>нужное</w:t>
      </w:r>
      <w:proofErr w:type="gramEnd"/>
      <w:r w:rsidRPr="0064689F">
        <w:rPr>
          <w:rFonts w:ascii="Times New Roman" w:eastAsia="Times New Roman" w:hAnsi="Times New Roman"/>
          <w:sz w:val="20"/>
          <w:szCs w:val="20"/>
          <w:lang w:eastAsia="ru-RU"/>
        </w:rPr>
        <w:t>)</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в  соответствии  с  Федеральным  законом  «О  трудовых пенсиях в Российской Федер</w:t>
      </w:r>
      <w:r w:rsidRPr="0064689F">
        <w:rPr>
          <w:rFonts w:ascii="Times New Roman" w:eastAsia="Times New Roman" w:hAnsi="Times New Roman"/>
          <w:sz w:val="24"/>
          <w:szCs w:val="24"/>
          <w:lang w:eastAsia="ru-RU"/>
        </w:rPr>
        <w:t>а</w:t>
      </w:r>
      <w:r w:rsidRPr="0064689F">
        <w:rPr>
          <w:rFonts w:ascii="Times New Roman" w:eastAsia="Times New Roman" w:hAnsi="Times New Roman"/>
          <w:sz w:val="24"/>
          <w:szCs w:val="24"/>
          <w:lang w:eastAsia="ru-RU"/>
        </w:rPr>
        <w:t>ции».</w:t>
      </w:r>
    </w:p>
    <w:p w:rsidR="0064689F" w:rsidRPr="0064689F" w:rsidRDefault="0064689F" w:rsidP="0064689F">
      <w:pPr>
        <w:suppressAutoHyphens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Не получаю одновременно  иную  пенсию, доплату, надбавку к пенсии, пожизне</w:t>
      </w:r>
      <w:r w:rsidRPr="0064689F">
        <w:rPr>
          <w:rFonts w:ascii="Times New Roman" w:eastAsia="Times New Roman" w:hAnsi="Times New Roman"/>
          <w:sz w:val="24"/>
          <w:szCs w:val="24"/>
          <w:lang w:eastAsia="ru-RU"/>
        </w:rPr>
        <w:t>н</w:t>
      </w:r>
      <w:r w:rsidRPr="0064689F">
        <w:rPr>
          <w:rFonts w:ascii="Times New Roman" w:eastAsia="Times New Roman" w:hAnsi="Times New Roman"/>
          <w:sz w:val="24"/>
          <w:szCs w:val="24"/>
          <w:lang w:eastAsia="ru-RU"/>
        </w:rPr>
        <w:t>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w:t>
      </w:r>
      <w:r w:rsidRPr="0064689F">
        <w:rPr>
          <w:rFonts w:ascii="Times New Roman" w:eastAsia="Times New Roman" w:hAnsi="Times New Roman"/>
          <w:sz w:val="24"/>
          <w:szCs w:val="24"/>
          <w:lang w:eastAsia="ru-RU"/>
        </w:rPr>
        <w:t>и</w:t>
      </w:r>
      <w:r w:rsidRPr="0064689F">
        <w:rPr>
          <w:rFonts w:ascii="Times New Roman" w:eastAsia="Times New Roman" w:hAnsi="Times New Roman"/>
          <w:sz w:val="24"/>
          <w:szCs w:val="24"/>
          <w:lang w:eastAsia="ru-RU"/>
        </w:rPr>
        <w:t>ки Адыгея и других субъектов Российской Федерации, муниципальными правовыми а</w:t>
      </w:r>
      <w:r w:rsidRPr="0064689F">
        <w:rPr>
          <w:rFonts w:ascii="Times New Roman" w:eastAsia="Times New Roman" w:hAnsi="Times New Roman"/>
          <w:sz w:val="24"/>
          <w:szCs w:val="24"/>
          <w:lang w:eastAsia="ru-RU"/>
        </w:rPr>
        <w:t>к</w:t>
      </w:r>
      <w:r w:rsidRPr="0064689F">
        <w:rPr>
          <w:rFonts w:ascii="Times New Roman" w:eastAsia="Times New Roman" w:hAnsi="Times New Roman"/>
          <w:sz w:val="24"/>
          <w:szCs w:val="24"/>
          <w:lang w:eastAsia="ru-RU"/>
        </w:rPr>
        <w:t>тами.</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    </w:t>
      </w:r>
      <w:r w:rsidRPr="0064689F">
        <w:rPr>
          <w:rFonts w:ascii="Times New Roman" w:eastAsia="Times New Roman" w:hAnsi="Times New Roman"/>
          <w:sz w:val="24"/>
          <w:szCs w:val="24"/>
          <w:lang w:eastAsia="ru-RU"/>
        </w:rPr>
        <w:tab/>
        <w:t xml:space="preserve">Выплату пенсии прошу производить (выбрать </w:t>
      </w:r>
      <w:proofErr w:type="gramStart"/>
      <w:r w:rsidRPr="0064689F">
        <w:rPr>
          <w:rFonts w:ascii="Times New Roman" w:eastAsia="Times New Roman" w:hAnsi="Times New Roman"/>
          <w:sz w:val="24"/>
          <w:szCs w:val="24"/>
          <w:lang w:eastAsia="ru-RU"/>
        </w:rPr>
        <w:t>нужное</w:t>
      </w:r>
      <w:proofErr w:type="gramEnd"/>
      <w:r w:rsidRPr="0064689F">
        <w:rPr>
          <w:rFonts w:ascii="Times New Roman" w:eastAsia="Times New Roman" w:hAnsi="Times New Roman"/>
          <w:sz w:val="24"/>
          <w:szCs w:val="24"/>
          <w:lang w:eastAsia="ru-RU"/>
        </w:rPr>
        <w:t>):</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через организацию почтовой связи по месту ______________________________________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4"/>
          <w:szCs w:val="24"/>
          <w:lang w:eastAsia="ru-RU"/>
        </w:rPr>
        <w:t xml:space="preserve">                                                                                             </w:t>
      </w:r>
      <w:r w:rsidRPr="0064689F">
        <w:rPr>
          <w:rFonts w:ascii="Times New Roman" w:eastAsia="Times New Roman" w:hAnsi="Times New Roman"/>
          <w:sz w:val="20"/>
          <w:szCs w:val="20"/>
          <w:lang w:eastAsia="ru-RU"/>
        </w:rPr>
        <w:t>(регистрации, фактического проживания)</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по адресу: </w:t>
      </w:r>
      <w:r>
        <w:rPr>
          <w:rFonts w:ascii="Times New Roman" w:eastAsia="Times New Roman" w:hAnsi="Times New Roman"/>
          <w:sz w:val="24"/>
          <w:szCs w:val="24"/>
          <w:lang w:eastAsia="ru-RU"/>
        </w:rPr>
        <w:t>___</w:t>
      </w:r>
      <w:r w:rsidRPr="0064689F">
        <w:rPr>
          <w:rFonts w:ascii="Times New Roman" w:eastAsia="Times New Roman" w:hAnsi="Times New Roman"/>
          <w:sz w:val="24"/>
          <w:szCs w:val="24"/>
          <w:lang w:eastAsia="ru-RU"/>
        </w:rPr>
        <w:t>______________________________________________________________</w:t>
      </w:r>
      <w:r>
        <w:rPr>
          <w:rFonts w:ascii="Times New Roman" w:eastAsia="Times New Roman" w:hAnsi="Times New Roman"/>
          <w:sz w:val="24"/>
          <w:szCs w:val="24"/>
          <w:lang w:eastAsia="ru-RU"/>
        </w:rPr>
        <w:t>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через кредитное учреждение</w:t>
      </w:r>
      <w:r>
        <w:rPr>
          <w:rFonts w:ascii="Times New Roman" w:eastAsia="Times New Roman" w:hAnsi="Times New Roman"/>
          <w:sz w:val="24"/>
          <w:szCs w:val="24"/>
          <w:lang w:eastAsia="ru-RU"/>
        </w:rPr>
        <w:t>_________</w:t>
      </w:r>
      <w:r w:rsidRPr="0064689F">
        <w:rPr>
          <w:rFonts w:ascii="Times New Roman" w:eastAsia="Times New Roman" w:hAnsi="Times New Roman"/>
          <w:sz w:val="24"/>
          <w:szCs w:val="24"/>
          <w:lang w:eastAsia="ru-RU"/>
        </w:rPr>
        <w:t>___________________________________________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счет </w:t>
      </w:r>
      <w:r w:rsidRPr="0064689F">
        <w:rPr>
          <w:rFonts w:ascii="Times New Roman" w:eastAsia="Times New Roman" w:hAnsi="Times New Roman"/>
          <w:sz w:val="24"/>
          <w:szCs w:val="24"/>
          <w:lang w:eastAsia="ru-RU"/>
        </w:rPr>
        <w:t>______________________________________________________________________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____________________ 20___ г. _________________________________________</w:t>
      </w:r>
      <w:r>
        <w:rPr>
          <w:rFonts w:ascii="Times New Roman" w:eastAsia="Times New Roman" w:hAnsi="Times New Roman"/>
          <w:sz w:val="24"/>
          <w:szCs w:val="24"/>
          <w:lang w:eastAsia="ru-RU"/>
        </w:rPr>
        <w:t>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0"/>
          <w:szCs w:val="20"/>
          <w:lang w:eastAsia="ru-RU"/>
        </w:rPr>
        <w:t xml:space="preserve">           (дата)                                                                         (подпись заявителя)</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Заявление принято ________________ 20___ г. и зарегистрировано </w:t>
      </w:r>
      <w:proofErr w:type="gramStart"/>
      <w:r w:rsidRPr="0064689F">
        <w:rPr>
          <w:rFonts w:ascii="Times New Roman" w:eastAsia="Times New Roman" w:hAnsi="Times New Roman"/>
          <w:sz w:val="24"/>
          <w:szCs w:val="24"/>
          <w:lang w:eastAsia="ru-RU"/>
        </w:rPr>
        <w:t>под</w:t>
      </w:r>
      <w:proofErr w:type="gramEnd"/>
      <w:r w:rsidRPr="0064689F">
        <w:rPr>
          <w:rFonts w:ascii="Times New Roman" w:eastAsia="Times New Roman" w:hAnsi="Times New Roman"/>
          <w:sz w:val="24"/>
          <w:szCs w:val="24"/>
          <w:lang w:eastAsia="ru-RU"/>
        </w:rPr>
        <w:t xml:space="preserve"> № ______________</w:t>
      </w:r>
    </w:p>
    <w:p w:rsid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4"/>
          <w:szCs w:val="24"/>
          <w:lang w:eastAsia="ru-RU"/>
        </w:rPr>
        <w:t xml:space="preserve">Специалист </w:t>
      </w:r>
      <w:r>
        <w:rPr>
          <w:rFonts w:ascii="Times New Roman" w:eastAsia="Times New Roman" w:hAnsi="Times New Roman"/>
          <w:sz w:val="24"/>
          <w:szCs w:val="24"/>
          <w:lang w:eastAsia="ru-RU"/>
        </w:rPr>
        <w:t xml:space="preserve"> </w:t>
      </w:r>
      <w:r w:rsidRPr="0064689F">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___________________________________</w:t>
      </w:r>
      <w:r w:rsidRPr="0064689F">
        <w:rPr>
          <w:rFonts w:ascii="Times New Roman" w:eastAsia="Times New Roman" w:hAnsi="Times New Roman"/>
          <w:sz w:val="20"/>
          <w:szCs w:val="20"/>
          <w:lang w:eastAsia="ru-RU"/>
        </w:rPr>
        <w:t xml:space="preserve">  (подпись, инициалы и фамилия специалиста администрации МО «</w:t>
      </w:r>
      <w:r>
        <w:rPr>
          <w:rFonts w:ascii="Times New Roman" w:eastAsia="Times New Roman" w:hAnsi="Times New Roman"/>
          <w:sz w:val="20"/>
          <w:szCs w:val="20"/>
          <w:lang w:eastAsia="ru-RU"/>
        </w:rPr>
        <w:t>Хатукайское се</w:t>
      </w:r>
      <w:r w:rsidRPr="0064689F">
        <w:rPr>
          <w:rFonts w:ascii="Times New Roman" w:eastAsia="Times New Roman" w:hAnsi="Times New Roman"/>
          <w:sz w:val="20"/>
          <w:szCs w:val="20"/>
          <w:lang w:eastAsia="ru-RU"/>
        </w:rPr>
        <w:t>льское</w:t>
      </w:r>
      <w:r>
        <w:rPr>
          <w:rFonts w:ascii="Times New Roman" w:eastAsia="Times New Roman" w:hAnsi="Times New Roman"/>
          <w:sz w:val="20"/>
          <w:szCs w:val="20"/>
          <w:lang w:eastAsia="ru-RU"/>
        </w:rPr>
        <w:t xml:space="preserve"> </w:t>
      </w:r>
      <w:r w:rsidRPr="0064689F">
        <w:rPr>
          <w:rFonts w:ascii="Times New Roman" w:eastAsia="Times New Roman" w:hAnsi="Times New Roman"/>
          <w:sz w:val="20"/>
          <w:szCs w:val="20"/>
          <w:lang w:eastAsia="ru-RU"/>
        </w:rPr>
        <w:t xml:space="preserve"> поселение»)</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Место для печати</w:t>
      </w:r>
    </w:p>
    <w:p w:rsidR="0064689F" w:rsidRPr="0064689F" w:rsidRDefault="0064689F" w:rsidP="0064689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 xml:space="preserve">Заявление  с  необходимыми  документами  поступило в  администрации муниципального образования « </w:t>
      </w:r>
      <w:r>
        <w:rPr>
          <w:rFonts w:ascii="Times New Roman" w:eastAsia="Times New Roman" w:hAnsi="Times New Roman"/>
          <w:sz w:val="24"/>
          <w:szCs w:val="24"/>
          <w:lang w:eastAsia="ru-RU"/>
        </w:rPr>
        <w:t xml:space="preserve">Хатукайское </w:t>
      </w:r>
      <w:r w:rsidRPr="0064689F">
        <w:rPr>
          <w:rFonts w:ascii="Times New Roman" w:eastAsia="Times New Roman" w:hAnsi="Times New Roman"/>
          <w:sz w:val="24"/>
          <w:szCs w:val="24"/>
          <w:lang w:eastAsia="ru-RU"/>
        </w:rPr>
        <w:t xml:space="preserve"> сельское поселение»</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______________________ 20__ г. и  зарегистрировано под № 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64689F">
        <w:rPr>
          <w:rFonts w:ascii="Times New Roman" w:eastAsia="Times New Roman" w:hAnsi="Times New Roman"/>
          <w:sz w:val="24"/>
          <w:szCs w:val="24"/>
          <w:lang w:eastAsia="ru-RU"/>
        </w:rPr>
        <w:t>Специалист ________________________________________________________________</w:t>
      </w:r>
    </w:p>
    <w:p w:rsidR="0064689F" w:rsidRPr="0064689F" w:rsidRDefault="0064689F" w:rsidP="0064689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64689F">
        <w:rPr>
          <w:rFonts w:ascii="Times New Roman" w:eastAsia="Times New Roman" w:hAnsi="Times New Roman"/>
          <w:sz w:val="20"/>
          <w:szCs w:val="20"/>
          <w:lang w:eastAsia="ru-RU"/>
        </w:rPr>
        <w:t xml:space="preserve">                                               (подпись, инициалы и фамилия уполномоченного лица)</w:t>
      </w:r>
    </w:p>
    <w:p w:rsidR="00394429" w:rsidRDefault="00394429" w:rsidP="0041660E">
      <w:pPr>
        <w:spacing w:after="0" w:line="240" w:lineRule="auto"/>
        <w:jc w:val="both"/>
        <w:rPr>
          <w:rFonts w:ascii="Times New Roman" w:eastAsia="Times New Roman" w:hAnsi="Times New Roman"/>
          <w:kern w:val="3"/>
          <w:sz w:val="24"/>
          <w:lang w:eastAsia="ru-RU"/>
        </w:rPr>
      </w:pPr>
    </w:p>
    <w:p w:rsidR="0041660E" w:rsidRDefault="0041660E" w:rsidP="0048419E">
      <w:pPr>
        <w:spacing w:line="240" w:lineRule="auto"/>
        <w:jc w:val="both"/>
        <w:rPr>
          <w:b/>
        </w:rPr>
      </w:pPr>
    </w:p>
    <w:p w:rsidR="00E95D90" w:rsidRPr="006D5DB6" w:rsidRDefault="00E95D90" w:rsidP="00E95D9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6</w:t>
      </w:r>
      <w:r w:rsidRPr="006D5DB6">
        <w:rPr>
          <w:rFonts w:ascii="Times New Roman" w:eastAsia="Times New Roman" w:hAnsi="Times New Roman"/>
          <w:sz w:val="20"/>
          <w:szCs w:val="20"/>
          <w:lang w:eastAsia="ru-RU"/>
        </w:rPr>
        <w:t xml:space="preserve"> к Положению о порядке </w:t>
      </w:r>
    </w:p>
    <w:p w:rsidR="00E95D90" w:rsidRPr="006D5DB6" w:rsidRDefault="00E95D90" w:rsidP="00E95D9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установления и выплаты пенсии за выслугу лет</w:t>
      </w:r>
      <w:r w:rsidRPr="006D5DB6">
        <w:rPr>
          <w:rFonts w:ascii="Times New Roman" w:eastAsia="Times New Roman" w:hAnsi="Times New Roman"/>
          <w:b/>
          <w:sz w:val="20"/>
          <w:szCs w:val="20"/>
          <w:lang w:eastAsia="ru-RU"/>
        </w:rPr>
        <w:t xml:space="preserve"> </w:t>
      </w:r>
    </w:p>
    <w:p w:rsidR="00E95D90" w:rsidRPr="006D5DB6" w:rsidRDefault="00E95D90" w:rsidP="00E95D9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в муниципальном образовании </w:t>
      </w:r>
    </w:p>
    <w:p w:rsidR="00E95D90" w:rsidRPr="006D5DB6" w:rsidRDefault="00E95D90" w:rsidP="00E95D90">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w:t>
      </w:r>
      <w:r w:rsidRPr="00744436">
        <w:rPr>
          <w:rFonts w:ascii="Times New Roman" w:eastAsia="Times New Roman" w:hAnsi="Times New Roman"/>
          <w:sz w:val="20"/>
          <w:szCs w:val="20"/>
          <w:lang w:eastAsia="ru-RU"/>
        </w:rPr>
        <w:t>Хатукайское</w:t>
      </w:r>
      <w:r w:rsidRPr="006D5DB6">
        <w:rPr>
          <w:rFonts w:ascii="Times New Roman" w:eastAsia="Times New Roman" w:hAnsi="Times New Roman"/>
          <w:sz w:val="20"/>
          <w:szCs w:val="20"/>
          <w:lang w:eastAsia="ru-RU"/>
        </w:rPr>
        <w:t xml:space="preserve"> сельское поселение»</w:t>
      </w:r>
    </w:p>
    <w:p w:rsidR="00E95D90" w:rsidRPr="006D5DB6" w:rsidRDefault="00E95D90" w:rsidP="00E95D90">
      <w:pPr>
        <w:suppressAutoHyphens w:val="0"/>
        <w:autoSpaceDE w:val="0"/>
        <w:autoSpaceDN w:val="0"/>
        <w:adjustRightInd w:val="0"/>
        <w:spacing w:after="0" w:line="240" w:lineRule="auto"/>
        <w:jc w:val="center"/>
        <w:rPr>
          <w:rFonts w:ascii="Times New Roman" w:eastAsia="Times New Roman" w:hAnsi="Times New Roman"/>
          <w:b/>
          <w:bCs/>
          <w:sz w:val="20"/>
          <w:szCs w:val="20"/>
          <w:lang w:eastAsia="ru-RU"/>
        </w:rPr>
      </w:pPr>
    </w:p>
    <w:p w:rsidR="00E95D90" w:rsidRPr="006D5DB6" w:rsidRDefault="00E95D90" w:rsidP="00E95D90">
      <w:pPr>
        <w:suppressAutoHyphens w:val="0"/>
        <w:autoSpaceDE w:val="0"/>
        <w:autoSpaceDN w:val="0"/>
        <w:adjustRightInd w:val="0"/>
        <w:spacing w:after="0" w:line="240" w:lineRule="auto"/>
        <w:rPr>
          <w:rFonts w:ascii="Times New Roman" w:eastAsia="Times New Roman" w:hAnsi="Times New Roman"/>
          <w:lang w:eastAsia="ru-RU"/>
        </w:rPr>
      </w:pPr>
    </w:p>
    <w:p w:rsidR="00E95D90" w:rsidRPr="006D5DB6" w:rsidRDefault="00E95D90" w:rsidP="00E95D90">
      <w:pPr>
        <w:suppressAutoHyphens w:val="0"/>
        <w:autoSpaceDE w:val="0"/>
        <w:autoSpaceDN w:val="0"/>
        <w:adjustRightInd w:val="0"/>
        <w:spacing w:after="0" w:line="240" w:lineRule="auto"/>
        <w:jc w:val="center"/>
        <w:rPr>
          <w:rFonts w:ascii="Times New Roman" w:eastAsia="Times New Roman" w:hAnsi="Times New Roman"/>
          <w:b/>
          <w:lang w:eastAsia="ru-RU"/>
        </w:rPr>
      </w:pPr>
    </w:p>
    <w:p w:rsidR="00E95D90" w:rsidRPr="006D5DB6" w:rsidRDefault="00E95D90" w:rsidP="00E95D90">
      <w:pPr>
        <w:suppressAutoHyphens w:val="0"/>
        <w:autoSpaceDE w:val="0"/>
        <w:autoSpaceDN w:val="0"/>
        <w:adjustRightInd w:val="0"/>
        <w:spacing w:after="0" w:line="240" w:lineRule="auto"/>
        <w:jc w:val="center"/>
        <w:rPr>
          <w:rFonts w:ascii="Times New Roman" w:eastAsia="Times New Roman" w:hAnsi="Times New Roman"/>
          <w:b/>
          <w:lang w:eastAsia="ru-RU"/>
        </w:rPr>
      </w:pPr>
    </w:p>
    <w:p w:rsidR="00E95D90" w:rsidRPr="006D5DB6" w:rsidRDefault="00E95D90" w:rsidP="00E95D90">
      <w:pPr>
        <w:suppressAutoHyphens w:val="0"/>
        <w:autoSpaceDE w:val="0"/>
        <w:autoSpaceDN w:val="0"/>
        <w:adjustRightInd w:val="0"/>
        <w:spacing w:after="0" w:line="240" w:lineRule="auto"/>
        <w:jc w:val="center"/>
        <w:rPr>
          <w:rFonts w:ascii="Times New Roman" w:eastAsia="Times New Roman" w:hAnsi="Times New Roman"/>
          <w:b/>
          <w:lang w:eastAsia="ru-RU"/>
        </w:rPr>
      </w:pPr>
      <w:proofErr w:type="gramStart"/>
      <w:r w:rsidRPr="006D5DB6">
        <w:rPr>
          <w:rFonts w:ascii="Times New Roman" w:eastAsia="Times New Roman" w:hAnsi="Times New Roman"/>
          <w:b/>
          <w:lang w:eastAsia="ru-RU"/>
        </w:rPr>
        <w:t>Р</w:t>
      </w:r>
      <w:proofErr w:type="gramEnd"/>
      <w:r w:rsidRPr="006D5DB6">
        <w:rPr>
          <w:rFonts w:ascii="Times New Roman" w:eastAsia="Times New Roman" w:hAnsi="Times New Roman"/>
          <w:b/>
          <w:lang w:eastAsia="ru-RU"/>
        </w:rPr>
        <w:t xml:space="preserve"> Е Ш Е Н И Е </w:t>
      </w:r>
    </w:p>
    <w:p w:rsidR="00E95D90" w:rsidRPr="006D5DB6" w:rsidRDefault="00E95D90" w:rsidP="00E95D90">
      <w:pPr>
        <w:suppressAutoHyphens w:val="0"/>
        <w:autoSpaceDE w:val="0"/>
        <w:autoSpaceDN w:val="0"/>
        <w:adjustRightInd w:val="0"/>
        <w:spacing w:after="0" w:line="240" w:lineRule="auto"/>
        <w:jc w:val="center"/>
        <w:rPr>
          <w:rFonts w:ascii="Times New Roman" w:eastAsia="Times New Roman" w:hAnsi="Times New Roman"/>
          <w:b/>
          <w:lang w:eastAsia="ru-RU"/>
        </w:rPr>
      </w:pPr>
      <w:r w:rsidRPr="006D5DB6">
        <w:rPr>
          <w:rFonts w:ascii="Times New Roman" w:eastAsia="Times New Roman" w:hAnsi="Times New Roman"/>
          <w:b/>
          <w:lang w:eastAsia="ru-RU"/>
        </w:rPr>
        <w:t xml:space="preserve">комиссии по исчислению стажа муниципальной службы </w:t>
      </w:r>
    </w:p>
    <w:p w:rsidR="00E95D90" w:rsidRPr="006D5DB6" w:rsidRDefault="00E95D90" w:rsidP="00E95D90">
      <w:pPr>
        <w:suppressAutoHyphens w:val="0"/>
        <w:autoSpaceDE w:val="0"/>
        <w:autoSpaceDN w:val="0"/>
        <w:adjustRightInd w:val="0"/>
        <w:spacing w:after="0" w:line="240" w:lineRule="auto"/>
        <w:jc w:val="center"/>
        <w:rPr>
          <w:rFonts w:ascii="Times New Roman" w:eastAsia="Times New Roman" w:hAnsi="Times New Roman"/>
          <w:b/>
          <w:lang w:eastAsia="ru-RU"/>
        </w:rPr>
      </w:pPr>
      <w:r w:rsidRPr="006D5DB6">
        <w:rPr>
          <w:rFonts w:ascii="Times New Roman" w:eastAsia="Times New Roman" w:hAnsi="Times New Roman"/>
          <w:b/>
          <w:lang w:eastAsia="ru-RU"/>
        </w:rPr>
        <w:t>и установлению пенсии за выслугу лет</w:t>
      </w:r>
    </w:p>
    <w:p w:rsidR="00E95D90" w:rsidRPr="006D5DB6" w:rsidRDefault="00E95D90" w:rsidP="00E95D90">
      <w:pPr>
        <w:suppressAutoHyphens w:val="0"/>
        <w:autoSpaceDE w:val="0"/>
        <w:autoSpaceDN w:val="0"/>
        <w:adjustRightInd w:val="0"/>
        <w:spacing w:after="0" w:line="240" w:lineRule="auto"/>
        <w:ind w:hanging="720"/>
        <w:jc w:val="center"/>
        <w:rPr>
          <w:rFonts w:ascii="Times New Roman" w:eastAsia="Times New Roman" w:hAnsi="Times New Roman"/>
          <w:b/>
          <w:lang w:eastAsia="ru-RU"/>
        </w:rPr>
      </w:pPr>
    </w:p>
    <w:p w:rsidR="00E95D90" w:rsidRPr="006D5DB6" w:rsidRDefault="00E95D90" w:rsidP="00E95D90">
      <w:pPr>
        <w:suppressAutoHyphens w:val="0"/>
        <w:autoSpaceDE w:val="0"/>
        <w:autoSpaceDN w:val="0"/>
        <w:adjustRightInd w:val="0"/>
        <w:spacing w:after="0" w:line="240" w:lineRule="auto"/>
        <w:ind w:hanging="720"/>
        <w:jc w:val="center"/>
        <w:rPr>
          <w:rFonts w:ascii="Times New Roman" w:eastAsia="Times New Roman" w:hAnsi="Times New Roman"/>
          <w:b/>
          <w:lang w:eastAsia="ru-RU"/>
        </w:rPr>
      </w:pPr>
    </w:p>
    <w:p w:rsidR="00E95D90" w:rsidRPr="006D5DB6" w:rsidRDefault="00E95D90" w:rsidP="00E95D90">
      <w:pPr>
        <w:suppressAutoHyphens w:val="0"/>
        <w:autoSpaceDE w:val="0"/>
        <w:autoSpaceDN w:val="0"/>
        <w:adjustRightInd w:val="0"/>
        <w:spacing w:after="0" w:line="240" w:lineRule="auto"/>
        <w:rPr>
          <w:rFonts w:ascii="Times New Roman" w:eastAsia="Times New Roman" w:hAnsi="Times New Roman"/>
          <w:b/>
          <w:lang w:eastAsia="ru-RU"/>
        </w:rPr>
      </w:pPr>
      <w:r w:rsidRPr="006D5DB6">
        <w:rPr>
          <w:rFonts w:ascii="Times New Roman" w:eastAsia="Times New Roman" w:hAnsi="Times New Roman"/>
          <w:b/>
          <w:lang w:eastAsia="ru-RU"/>
        </w:rPr>
        <w:t xml:space="preserve">Об  установлении пенсии за выслугу лет </w:t>
      </w:r>
    </w:p>
    <w:p w:rsidR="00E95D90" w:rsidRPr="006D5DB6" w:rsidRDefault="00E95D90" w:rsidP="00E95D90">
      <w:pPr>
        <w:suppressAutoHyphens w:val="0"/>
        <w:autoSpaceDE w:val="0"/>
        <w:autoSpaceDN w:val="0"/>
        <w:adjustRightInd w:val="0"/>
        <w:spacing w:after="0" w:line="240" w:lineRule="auto"/>
        <w:ind w:hanging="720"/>
        <w:rPr>
          <w:rFonts w:ascii="Times New Roman" w:eastAsia="Times New Roman" w:hAnsi="Times New Roman"/>
          <w:b/>
          <w:lang w:eastAsia="ru-RU"/>
        </w:rPr>
      </w:pPr>
    </w:p>
    <w:p w:rsidR="00E95D90" w:rsidRPr="006D5DB6" w:rsidRDefault="00E95D90" w:rsidP="00E95D90">
      <w:pPr>
        <w:suppressAutoHyphens w:val="0"/>
        <w:autoSpaceDE w:val="0"/>
        <w:autoSpaceDN w:val="0"/>
        <w:adjustRightInd w:val="0"/>
        <w:spacing w:after="0" w:line="240" w:lineRule="auto"/>
        <w:rPr>
          <w:rFonts w:ascii="Times New Roman" w:eastAsia="Times New Roman" w:hAnsi="Times New Roman"/>
          <w:lang w:eastAsia="ru-RU"/>
        </w:rPr>
      </w:pPr>
      <w:r w:rsidRPr="006D5DB6">
        <w:rPr>
          <w:rFonts w:ascii="Times New Roman" w:eastAsia="Times New Roman" w:hAnsi="Times New Roman"/>
          <w:lang w:eastAsia="ru-RU"/>
        </w:rPr>
        <w:t>От «____» ____________ _______ года    №____</w:t>
      </w:r>
    </w:p>
    <w:p w:rsidR="00E95D90" w:rsidRPr="006D5DB6" w:rsidRDefault="00E95D90" w:rsidP="00E95D90">
      <w:pPr>
        <w:suppressAutoHyphens w:val="0"/>
        <w:autoSpaceDE w:val="0"/>
        <w:autoSpaceDN w:val="0"/>
        <w:adjustRightInd w:val="0"/>
        <w:spacing w:after="0" w:line="240" w:lineRule="auto"/>
        <w:ind w:hanging="720"/>
        <w:rPr>
          <w:rFonts w:ascii="Times New Roman" w:eastAsia="Times New Roman" w:hAnsi="Times New Roman"/>
          <w:lang w:eastAsia="ru-RU"/>
        </w:rPr>
      </w:pP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 xml:space="preserve">В соответствии </w:t>
      </w:r>
      <w:proofErr w:type="gramStart"/>
      <w:r w:rsidRPr="006D5DB6">
        <w:rPr>
          <w:rFonts w:ascii="Times New Roman" w:eastAsia="Times New Roman" w:hAnsi="Times New Roman"/>
          <w:lang w:eastAsia="ru-RU"/>
        </w:rPr>
        <w:t>с</w:t>
      </w:r>
      <w:proofErr w:type="gramEnd"/>
      <w:r w:rsidRPr="006D5DB6">
        <w:rPr>
          <w:rFonts w:ascii="Times New Roman" w:eastAsia="Times New Roman" w:hAnsi="Times New Roman"/>
          <w:lang w:eastAsia="ru-RU"/>
        </w:rPr>
        <w:t xml:space="preserve"> ______ (статья, часть статьи) Положения о порядке установления и выпл</w:t>
      </w:r>
      <w:r w:rsidRPr="006D5DB6">
        <w:rPr>
          <w:rFonts w:ascii="Times New Roman" w:eastAsia="Times New Roman" w:hAnsi="Times New Roman"/>
          <w:lang w:eastAsia="ru-RU"/>
        </w:rPr>
        <w:t>а</w:t>
      </w:r>
      <w:r w:rsidRPr="006D5DB6">
        <w:rPr>
          <w:rFonts w:ascii="Times New Roman" w:eastAsia="Times New Roman" w:hAnsi="Times New Roman"/>
          <w:lang w:eastAsia="ru-RU"/>
        </w:rPr>
        <w:t>ты пенсии за выслугу лет в муниципальном образовании «</w:t>
      </w:r>
      <w:r w:rsidRPr="00744436">
        <w:rPr>
          <w:rFonts w:ascii="Times New Roman" w:eastAsia="Times New Roman" w:hAnsi="Times New Roman"/>
          <w:lang w:eastAsia="ru-RU"/>
        </w:rPr>
        <w:t>Хатукайское</w:t>
      </w:r>
      <w:r w:rsidRPr="006D5DB6">
        <w:rPr>
          <w:rFonts w:ascii="Times New Roman" w:eastAsia="Times New Roman" w:hAnsi="Times New Roman"/>
          <w:lang w:eastAsia="ru-RU"/>
        </w:rPr>
        <w:t xml:space="preserve"> сельское поселение», утвержденного решением муниципального образования «</w:t>
      </w:r>
      <w:r w:rsidRPr="00744436">
        <w:rPr>
          <w:rFonts w:ascii="Times New Roman" w:eastAsia="Times New Roman" w:hAnsi="Times New Roman"/>
          <w:lang w:eastAsia="ru-RU"/>
        </w:rPr>
        <w:t>Хатукайское</w:t>
      </w:r>
      <w:r w:rsidRPr="006D5DB6">
        <w:rPr>
          <w:rFonts w:ascii="Times New Roman" w:eastAsia="Times New Roman" w:hAnsi="Times New Roman"/>
          <w:lang w:eastAsia="ru-RU"/>
        </w:rPr>
        <w:t xml:space="preserve"> сельское поселение» от ____________ года № _____,</w:t>
      </w:r>
    </w:p>
    <w:p w:rsidR="00E95D90" w:rsidRPr="006D5DB6" w:rsidRDefault="00E95D90" w:rsidP="00E95D90">
      <w:pPr>
        <w:suppressAutoHyphens w:val="0"/>
        <w:autoSpaceDE w:val="0"/>
        <w:autoSpaceDN w:val="0"/>
        <w:adjustRightInd w:val="0"/>
        <w:spacing w:after="0" w:line="240" w:lineRule="auto"/>
        <w:jc w:val="both"/>
        <w:rPr>
          <w:rFonts w:ascii="Times New Roman" w:eastAsia="Times New Roman" w:hAnsi="Times New Roman"/>
          <w:lang w:eastAsia="ru-RU"/>
        </w:rPr>
      </w:pPr>
      <w:r w:rsidRPr="006D5DB6">
        <w:rPr>
          <w:rFonts w:ascii="Times New Roman" w:eastAsia="Times New Roman" w:hAnsi="Times New Roman"/>
          <w:lang w:eastAsia="ru-RU"/>
        </w:rPr>
        <w:t>назначить с «___» _____________ ______ года</w:t>
      </w:r>
      <w:r w:rsidRPr="006D5DB6">
        <w:rPr>
          <w:rFonts w:ascii="Courier New" w:eastAsia="Times New Roman" w:hAnsi="Courier New" w:cs="Courier New"/>
          <w:lang w:eastAsia="ru-RU"/>
        </w:rPr>
        <w:t xml:space="preserve"> </w:t>
      </w:r>
      <w:r w:rsidRPr="006D5DB6">
        <w:rPr>
          <w:rFonts w:ascii="Times New Roman" w:eastAsia="Times New Roman" w:hAnsi="Times New Roman"/>
          <w:lang w:eastAsia="ru-RU"/>
        </w:rPr>
        <w:t xml:space="preserve">пенсию за выслугу лет к трудовой пенсии </w:t>
      </w:r>
      <w:proofErr w:type="gramStart"/>
      <w:r w:rsidRPr="006D5DB6">
        <w:rPr>
          <w:rFonts w:ascii="Times New Roman" w:eastAsia="Times New Roman" w:hAnsi="Times New Roman"/>
          <w:lang w:eastAsia="ru-RU"/>
        </w:rPr>
        <w:t>по</w:t>
      </w:r>
      <w:proofErr w:type="gramEnd"/>
      <w:r w:rsidRPr="006D5DB6">
        <w:rPr>
          <w:rFonts w:ascii="Times New Roman" w:eastAsia="Times New Roman" w:hAnsi="Times New Roman"/>
          <w:lang w:eastAsia="ru-RU"/>
        </w:rPr>
        <w:t xml:space="preserve"> ________________________________________________________________________________</w:t>
      </w:r>
    </w:p>
    <w:p w:rsidR="00E95D90" w:rsidRPr="006D5DB6" w:rsidRDefault="00E95D90" w:rsidP="00E95D90">
      <w:pPr>
        <w:suppressAutoHyphens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(старости, инвалидности - указать </w:t>
      </w:r>
      <w:proofErr w:type="gramStart"/>
      <w:r w:rsidRPr="006D5DB6">
        <w:rPr>
          <w:rFonts w:ascii="Times New Roman" w:eastAsia="Times New Roman" w:hAnsi="Times New Roman"/>
          <w:sz w:val="20"/>
          <w:szCs w:val="20"/>
          <w:lang w:eastAsia="ru-RU"/>
        </w:rPr>
        <w:t>нужное</w:t>
      </w:r>
      <w:proofErr w:type="gramEnd"/>
      <w:r w:rsidRPr="006D5DB6">
        <w:rPr>
          <w:rFonts w:ascii="Times New Roman" w:eastAsia="Times New Roman" w:hAnsi="Times New Roman"/>
          <w:sz w:val="20"/>
          <w:szCs w:val="20"/>
          <w:lang w:eastAsia="ru-RU"/>
        </w:rPr>
        <w:t>)</w:t>
      </w:r>
    </w:p>
    <w:p w:rsidR="00E95D90" w:rsidRPr="006D5DB6" w:rsidRDefault="00E95D90" w:rsidP="00E95D90">
      <w:pPr>
        <w:suppressAutoHyphens w:val="0"/>
        <w:autoSpaceDE w:val="0"/>
        <w:autoSpaceDN w:val="0"/>
        <w:adjustRightInd w:val="0"/>
        <w:spacing w:after="0" w:line="240" w:lineRule="auto"/>
        <w:rPr>
          <w:rFonts w:ascii="Times New Roman" w:eastAsia="Times New Roman" w:hAnsi="Times New Roman"/>
          <w:lang w:eastAsia="ru-RU"/>
        </w:rPr>
      </w:pPr>
      <w:r w:rsidRPr="006D5DB6">
        <w:rPr>
          <w:rFonts w:ascii="Times New Roman" w:eastAsia="Times New Roman" w:hAnsi="Times New Roman"/>
          <w:lang w:eastAsia="ru-RU"/>
        </w:rPr>
        <w:t>Гр. ___________________________________________________________________________________,</w:t>
      </w:r>
    </w:p>
    <w:p w:rsidR="00E95D90" w:rsidRPr="006D5DB6" w:rsidRDefault="00E95D90" w:rsidP="00E95D90">
      <w:pPr>
        <w:suppressAutoHyphens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(фамилия, имя, отчество заявителя)</w:t>
      </w:r>
    </w:p>
    <w:p w:rsidR="00E95D90" w:rsidRPr="006D5DB6" w:rsidRDefault="00E95D90" w:rsidP="00E95D90">
      <w:pPr>
        <w:suppressAutoHyphens w:val="0"/>
        <w:autoSpaceDE w:val="0"/>
        <w:autoSpaceDN w:val="0"/>
        <w:adjustRightInd w:val="0"/>
        <w:spacing w:after="0" w:line="240" w:lineRule="auto"/>
        <w:rPr>
          <w:rFonts w:ascii="Times New Roman" w:eastAsia="Times New Roman" w:hAnsi="Times New Roman"/>
          <w:lang w:eastAsia="ru-RU"/>
        </w:rPr>
      </w:pPr>
      <w:proofErr w:type="gramStart"/>
      <w:r w:rsidRPr="006D5DB6">
        <w:rPr>
          <w:rFonts w:ascii="Times New Roman" w:eastAsia="Times New Roman" w:hAnsi="Times New Roman"/>
          <w:lang w:eastAsia="ru-RU"/>
        </w:rPr>
        <w:t>Замещавшему</w:t>
      </w:r>
      <w:proofErr w:type="gramEnd"/>
      <w:r w:rsidRPr="006D5DB6">
        <w:rPr>
          <w:rFonts w:ascii="Times New Roman" w:eastAsia="Times New Roman" w:hAnsi="Times New Roman"/>
          <w:lang w:eastAsia="ru-RU"/>
        </w:rPr>
        <w:t xml:space="preserve"> муниципальную должность/должность муниципальной службы</w:t>
      </w:r>
    </w:p>
    <w:p w:rsidR="00E95D90" w:rsidRPr="006D5DB6" w:rsidRDefault="00E95D90" w:rsidP="00E95D90">
      <w:pPr>
        <w:suppressAutoHyphens w:val="0"/>
        <w:autoSpaceDE w:val="0"/>
        <w:autoSpaceDN w:val="0"/>
        <w:adjustRightInd w:val="0"/>
        <w:spacing w:after="0" w:line="240" w:lineRule="auto"/>
        <w:ind w:firstLine="567"/>
        <w:rPr>
          <w:rFonts w:ascii="Times New Roman" w:eastAsia="Times New Roman" w:hAnsi="Times New Roman"/>
          <w:lang w:eastAsia="ru-RU"/>
        </w:rPr>
      </w:pPr>
      <w:r w:rsidRPr="006D5DB6">
        <w:rPr>
          <w:rFonts w:ascii="Times New Roman" w:eastAsia="Times New Roman" w:hAnsi="Times New Roman"/>
          <w:lang w:eastAsia="ru-RU"/>
        </w:rPr>
        <w:t xml:space="preserve">                                                                                   (указать нужное)</w:t>
      </w:r>
    </w:p>
    <w:p w:rsidR="00E95D90" w:rsidRPr="006D5DB6" w:rsidRDefault="00E95D90" w:rsidP="00E95D90">
      <w:pPr>
        <w:suppressAutoHyphens w:val="0"/>
        <w:autoSpaceDE w:val="0"/>
        <w:autoSpaceDN w:val="0"/>
        <w:adjustRightInd w:val="0"/>
        <w:spacing w:after="0" w:line="240" w:lineRule="auto"/>
        <w:rPr>
          <w:rFonts w:ascii="Times New Roman" w:eastAsia="Times New Roman" w:hAnsi="Times New Roman"/>
          <w:lang w:eastAsia="ru-RU"/>
        </w:rPr>
      </w:pPr>
      <w:r w:rsidRPr="006D5DB6">
        <w:rPr>
          <w:rFonts w:ascii="Times New Roman" w:eastAsia="Times New Roman" w:hAnsi="Times New Roman"/>
          <w:lang w:eastAsia="ru-RU"/>
        </w:rPr>
        <w:t>_______________________________________________________________________________________</w:t>
      </w:r>
    </w:p>
    <w:p w:rsidR="00E95D90" w:rsidRPr="006D5DB6" w:rsidRDefault="00E95D90" w:rsidP="00E95D90">
      <w:pPr>
        <w:suppressAutoHyphens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(наименование должности)</w:t>
      </w:r>
    </w:p>
    <w:p w:rsidR="00E95D90" w:rsidRPr="006D5DB6" w:rsidRDefault="00E95D90" w:rsidP="00E95D90">
      <w:pPr>
        <w:suppressAutoHyphens w:val="0"/>
        <w:autoSpaceDE w:val="0"/>
        <w:autoSpaceDN w:val="0"/>
        <w:adjustRightInd w:val="0"/>
        <w:spacing w:after="0" w:line="240" w:lineRule="auto"/>
        <w:rPr>
          <w:rFonts w:ascii="Times New Roman" w:eastAsia="Times New Roman" w:hAnsi="Times New Roman"/>
          <w:lang w:eastAsia="ru-RU"/>
        </w:rPr>
      </w:pPr>
      <w:r w:rsidRPr="006D5DB6">
        <w:rPr>
          <w:rFonts w:ascii="Times New Roman" w:eastAsia="Times New Roman" w:hAnsi="Times New Roman"/>
          <w:lang w:eastAsia="ru-RU"/>
        </w:rPr>
        <w:t>Дата обращения в администрацию муниципального образования «</w:t>
      </w:r>
      <w:r w:rsidRPr="00744436">
        <w:rPr>
          <w:rFonts w:ascii="Times New Roman" w:eastAsia="Times New Roman" w:hAnsi="Times New Roman"/>
          <w:lang w:eastAsia="ru-RU"/>
        </w:rPr>
        <w:t>Хатукайское</w:t>
      </w:r>
      <w:r w:rsidRPr="006D5DB6">
        <w:rPr>
          <w:rFonts w:ascii="Times New Roman" w:eastAsia="Times New Roman" w:hAnsi="Times New Roman"/>
          <w:lang w:eastAsia="ru-RU"/>
        </w:rPr>
        <w:t xml:space="preserve"> сельское посел</w:t>
      </w:r>
      <w:r w:rsidRPr="006D5DB6">
        <w:rPr>
          <w:rFonts w:ascii="Times New Roman" w:eastAsia="Times New Roman" w:hAnsi="Times New Roman"/>
          <w:lang w:eastAsia="ru-RU"/>
        </w:rPr>
        <w:t>е</w:t>
      </w:r>
      <w:r w:rsidRPr="006D5DB6">
        <w:rPr>
          <w:rFonts w:ascii="Times New Roman" w:eastAsia="Times New Roman" w:hAnsi="Times New Roman"/>
          <w:lang w:eastAsia="ru-RU"/>
        </w:rPr>
        <w:t>ние»   ______________________.</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 xml:space="preserve">Стаж, дающий право на пенсию за выслугу лет _______________________________, </w:t>
      </w:r>
    </w:p>
    <w:p w:rsidR="00E95D90" w:rsidRPr="006D5DB6" w:rsidRDefault="00E95D90" w:rsidP="00E95D90">
      <w:pPr>
        <w:suppressAutoHyphens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 xml:space="preserve">Среднемесячный заработок _________________________________. </w:t>
      </w:r>
    </w:p>
    <w:p w:rsidR="00E95D90" w:rsidRPr="006D5DB6" w:rsidRDefault="00E95D90" w:rsidP="00E95D90">
      <w:pPr>
        <w:suppressAutoHyphens w:val="0"/>
        <w:spacing w:after="0" w:line="240" w:lineRule="auto"/>
        <w:ind w:firstLine="567"/>
        <w:jc w:val="both"/>
        <w:rPr>
          <w:rFonts w:ascii="Times New Roman" w:eastAsia="Times New Roman" w:hAnsi="Times New Roman"/>
          <w:sz w:val="20"/>
          <w:szCs w:val="20"/>
          <w:lang w:eastAsia="ru-RU"/>
        </w:rPr>
      </w:pPr>
      <w:r w:rsidRPr="006D5DB6">
        <w:rPr>
          <w:rFonts w:ascii="Times New Roman" w:eastAsia="Times New Roman" w:hAnsi="Times New Roman"/>
          <w:lang w:eastAsia="ru-RU"/>
        </w:rPr>
        <w:t xml:space="preserve">                                                       </w:t>
      </w:r>
      <w:r w:rsidRPr="006D5DB6">
        <w:rPr>
          <w:rFonts w:ascii="Times New Roman" w:eastAsia="Times New Roman" w:hAnsi="Times New Roman"/>
          <w:sz w:val="20"/>
          <w:szCs w:val="20"/>
          <w:lang w:eastAsia="ru-RU"/>
        </w:rPr>
        <w:t>(рублей)</w:t>
      </w:r>
    </w:p>
    <w:p w:rsidR="00E95D90" w:rsidRPr="006D5DB6" w:rsidRDefault="00E95D90" w:rsidP="00E95D90">
      <w:pPr>
        <w:suppressAutoHyphens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Размер пенсии в процентах к среднемесячному заработку ______________________________.</w:t>
      </w:r>
    </w:p>
    <w:p w:rsidR="00E95D90" w:rsidRPr="006D5DB6" w:rsidRDefault="00E95D90" w:rsidP="00E95D90">
      <w:pPr>
        <w:suppressAutoHyphens w:val="0"/>
        <w:ind w:firstLine="567"/>
        <w:jc w:val="both"/>
        <w:rPr>
          <w:rFonts w:ascii="Times New Roman" w:eastAsia="Times New Roman" w:hAnsi="Times New Roman"/>
          <w:lang w:eastAsia="ru-RU"/>
        </w:rPr>
      </w:pPr>
      <w:proofErr w:type="gramStart"/>
      <w:r w:rsidRPr="006D5DB6">
        <w:rPr>
          <w:rFonts w:ascii="Times New Roman" w:eastAsia="Times New Roman" w:hAnsi="Times New Roman"/>
          <w:lang w:eastAsia="ru-RU"/>
        </w:rPr>
        <w:t>Уволен</w:t>
      </w:r>
      <w:proofErr w:type="gramEnd"/>
      <w:r w:rsidRPr="006D5DB6">
        <w:rPr>
          <w:rFonts w:ascii="Times New Roman" w:eastAsia="Times New Roman" w:hAnsi="Times New Roman"/>
          <w:lang w:eastAsia="ru-RU"/>
        </w:rPr>
        <w:t xml:space="preserve"> по основанию ____________________________________________________________.</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К настоящему решению прилагаются:</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1) заявление о назначении пенсии за выслугу лет;</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2) копия паспорта;</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3) справка о периодах службы (работы), учитываемых при исчислении стажа, дающего пр</w:t>
      </w:r>
      <w:r w:rsidRPr="006D5DB6">
        <w:rPr>
          <w:rFonts w:ascii="Times New Roman" w:eastAsia="Times New Roman" w:hAnsi="Times New Roman"/>
          <w:lang w:eastAsia="ru-RU"/>
        </w:rPr>
        <w:t>а</w:t>
      </w:r>
      <w:r w:rsidRPr="006D5DB6">
        <w:rPr>
          <w:rFonts w:ascii="Times New Roman" w:eastAsia="Times New Roman" w:hAnsi="Times New Roman"/>
          <w:lang w:eastAsia="ru-RU"/>
        </w:rPr>
        <w:t>во на пенсию за выслугу лет;</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4) справка о размере среднемесячного заработка;</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6D5DB6">
        <w:rPr>
          <w:rFonts w:ascii="Times New Roman" w:eastAsia="Times New Roman" w:hAnsi="Times New Roman"/>
          <w:lang w:eastAsia="ru-RU"/>
        </w:rPr>
        <w:t>5) справка органа, назначающего трудовую пенсию, о виде и размере назначенной пенсии;</w:t>
      </w:r>
    </w:p>
    <w:p w:rsidR="00E95D90" w:rsidRPr="006D5DB6" w:rsidRDefault="00E95D90" w:rsidP="00E95D90">
      <w:pPr>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6D5DB6">
        <w:rPr>
          <w:rFonts w:ascii="Times New Roman" w:eastAsia="Times New Roman" w:hAnsi="Times New Roman"/>
          <w:bCs/>
          <w:lang w:eastAsia="ru-RU"/>
        </w:rPr>
        <w:t>6) документы, необходимые для назначения пенсии за выслугу лет по отдельным основан</w:t>
      </w:r>
      <w:r w:rsidRPr="006D5DB6">
        <w:rPr>
          <w:rFonts w:ascii="Times New Roman" w:eastAsia="Times New Roman" w:hAnsi="Times New Roman"/>
          <w:bCs/>
          <w:lang w:eastAsia="ru-RU"/>
        </w:rPr>
        <w:t>и</w:t>
      </w:r>
      <w:r w:rsidRPr="006D5DB6">
        <w:rPr>
          <w:rFonts w:ascii="Times New Roman" w:eastAsia="Times New Roman" w:hAnsi="Times New Roman"/>
          <w:bCs/>
          <w:lang w:eastAsia="ru-RU"/>
        </w:rPr>
        <w:t>ям, предусмотренным Положением о порядке установления и выплаты пенсии за выслугу лет в муниципальном</w:t>
      </w:r>
      <w:r w:rsidRPr="006D5DB6">
        <w:rPr>
          <w:rFonts w:ascii="Times New Roman" w:eastAsia="Times New Roman" w:hAnsi="Times New Roman"/>
          <w:b/>
          <w:bCs/>
          <w:lang w:eastAsia="ru-RU"/>
        </w:rPr>
        <w:t xml:space="preserve"> </w:t>
      </w:r>
      <w:r w:rsidRPr="006D5DB6">
        <w:rPr>
          <w:rFonts w:ascii="Times New Roman" w:eastAsia="Times New Roman" w:hAnsi="Times New Roman"/>
          <w:bCs/>
          <w:lang w:eastAsia="ru-RU"/>
        </w:rPr>
        <w:t>образовании «</w:t>
      </w:r>
      <w:r w:rsidRPr="00744436">
        <w:rPr>
          <w:rFonts w:ascii="Times New Roman" w:eastAsia="Times New Roman" w:hAnsi="Times New Roman"/>
          <w:bCs/>
          <w:lang w:eastAsia="ru-RU"/>
        </w:rPr>
        <w:t>Хатукайское</w:t>
      </w:r>
      <w:r w:rsidRPr="006D5DB6">
        <w:rPr>
          <w:rFonts w:ascii="Times New Roman" w:eastAsia="Times New Roman" w:hAnsi="Times New Roman"/>
          <w:bCs/>
          <w:lang w:eastAsia="ru-RU"/>
        </w:rPr>
        <w:t xml:space="preserve"> сельское поселение», утвержденным решением мун</w:t>
      </w:r>
      <w:r w:rsidRPr="006D5DB6">
        <w:rPr>
          <w:rFonts w:ascii="Times New Roman" w:eastAsia="Times New Roman" w:hAnsi="Times New Roman"/>
          <w:bCs/>
          <w:lang w:eastAsia="ru-RU"/>
        </w:rPr>
        <w:t>и</w:t>
      </w:r>
      <w:r w:rsidRPr="006D5DB6">
        <w:rPr>
          <w:rFonts w:ascii="Times New Roman" w:eastAsia="Times New Roman" w:hAnsi="Times New Roman"/>
          <w:bCs/>
          <w:lang w:eastAsia="ru-RU"/>
        </w:rPr>
        <w:t>ципального образования «</w:t>
      </w:r>
      <w:r w:rsidRPr="00744436">
        <w:rPr>
          <w:rFonts w:ascii="Times New Roman" w:eastAsia="Times New Roman" w:hAnsi="Times New Roman"/>
          <w:bCs/>
          <w:lang w:eastAsia="ru-RU"/>
        </w:rPr>
        <w:t>Хатукайское</w:t>
      </w:r>
      <w:r w:rsidRPr="006D5DB6">
        <w:rPr>
          <w:rFonts w:ascii="Times New Roman" w:eastAsia="Times New Roman" w:hAnsi="Times New Roman"/>
          <w:bCs/>
          <w:lang w:eastAsia="ru-RU"/>
        </w:rPr>
        <w:t xml:space="preserve"> сельское поселение» от ___________ года № ______</w:t>
      </w:r>
    </w:p>
    <w:p w:rsidR="00E95D90" w:rsidRPr="006D5DB6" w:rsidRDefault="00E95D90" w:rsidP="00E95D90">
      <w:pPr>
        <w:suppressAutoHyphens w:val="0"/>
        <w:spacing w:after="0" w:line="240" w:lineRule="auto"/>
        <w:jc w:val="both"/>
        <w:rPr>
          <w:rFonts w:ascii="Times New Roman" w:eastAsia="Times New Roman" w:hAnsi="Times New Roman"/>
          <w:lang w:eastAsia="ru-RU"/>
        </w:rPr>
      </w:pPr>
    </w:p>
    <w:p w:rsidR="00E95D90" w:rsidRPr="006D5DB6" w:rsidRDefault="00E95D90" w:rsidP="00E95D90">
      <w:pPr>
        <w:suppressAutoHyphens w:val="0"/>
        <w:spacing w:after="0" w:line="240" w:lineRule="auto"/>
        <w:jc w:val="both"/>
        <w:rPr>
          <w:rFonts w:ascii="Times New Roman" w:eastAsia="Times New Roman" w:hAnsi="Times New Roman"/>
          <w:lang w:eastAsia="ru-RU"/>
        </w:rPr>
      </w:pPr>
    </w:p>
    <w:p w:rsidR="00E95D90" w:rsidRPr="006D5DB6" w:rsidRDefault="00E95D90" w:rsidP="00E95D90">
      <w:pPr>
        <w:suppressAutoHyphens w:val="0"/>
        <w:spacing w:after="0" w:line="240" w:lineRule="auto"/>
        <w:jc w:val="both"/>
        <w:rPr>
          <w:rFonts w:ascii="Times New Roman" w:eastAsia="Times New Roman" w:hAnsi="Times New Roman"/>
          <w:lang w:eastAsia="ru-RU"/>
        </w:rPr>
      </w:pPr>
    </w:p>
    <w:p w:rsidR="00E95D90" w:rsidRPr="006D5DB6" w:rsidRDefault="00E95D90" w:rsidP="00E95D90">
      <w:pPr>
        <w:suppressAutoHyphens w:val="0"/>
        <w:spacing w:after="0" w:line="240" w:lineRule="auto"/>
        <w:jc w:val="both"/>
        <w:rPr>
          <w:rFonts w:ascii="Times New Roman" w:eastAsia="Times New Roman" w:hAnsi="Times New Roman"/>
          <w:lang w:eastAsia="ru-RU"/>
        </w:rPr>
      </w:pPr>
      <w:r w:rsidRPr="006D5DB6">
        <w:rPr>
          <w:rFonts w:ascii="Times New Roman" w:eastAsia="Times New Roman" w:hAnsi="Times New Roman"/>
          <w:lang w:eastAsia="ru-RU"/>
        </w:rPr>
        <w:t xml:space="preserve">Председатель комиссии </w:t>
      </w:r>
      <w:r w:rsidRPr="006D5DB6">
        <w:rPr>
          <w:rFonts w:ascii="Times New Roman" w:eastAsia="Times New Roman" w:hAnsi="Times New Roman"/>
          <w:lang w:eastAsia="ru-RU"/>
        </w:rPr>
        <w:tab/>
      </w:r>
      <w:r w:rsidRPr="006D5DB6">
        <w:rPr>
          <w:rFonts w:ascii="Times New Roman" w:eastAsia="Times New Roman" w:hAnsi="Times New Roman"/>
          <w:lang w:eastAsia="ru-RU"/>
        </w:rPr>
        <w:tab/>
        <w:t>______________       _________________________</w:t>
      </w:r>
    </w:p>
    <w:p w:rsidR="00E95D90" w:rsidRPr="006D5DB6" w:rsidRDefault="00E95D90" w:rsidP="00E95D90">
      <w:pPr>
        <w:suppressAutoHyphens w:val="0"/>
        <w:spacing w:after="0" w:line="240" w:lineRule="auto"/>
        <w:jc w:val="both"/>
        <w:rPr>
          <w:rFonts w:ascii="Times New Roman" w:eastAsia="Times New Roman" w:hAnsi="Times New Roman"/>
          <w:sz w:val="20"/>
          <w:szCs w:val="20"/>
          <w:lang w:eastAsia="ru-RU"/>
        </w:rPr>
      </w:pPr>
      <w:r w:rsidRPr="006D5DB6">
        <w:rPr>
          <w:rFonts w:ascii="Times New Roman" w:eastAsia="Times New Roman" w:hAnsi="Times New Roman"/>
          <w:sz w:val="20"/>
          <w:szCs w:val="20"/>
          <w:lang w:eastAsia="ru-RU"/>
        </w:rPr>
        <w:t xml:space="preserve">                                                                   (подпись)                      (фамилия, имя, отчество)</w:t>
      </w:r>
    </w:p>
    <w:p w:rsidR="00E95D90" w:rsidRDefault="00E95D90" w:rsidP="00E95D90">
      <w:pPr>
        <w:suppressAutoHyphens w:val="0"/>
        <w:spacing w:after="0" w:line="240" w:lineRule="auto"/>
        <w:jc w:val="both"/>
        <w:rPr>
          <w:rFonts w:ascii="Times New Roman" w:eastAsia="Times New Roman" w:hAnsi="Times New Roman"/>
          <w:lang w:eastAsia="ru-RU"/>
        </w:rPr>
      </w:pPr>
      <w:r w:rsidRPr="006D5DB6">
        <w:rPr>
          <w:rFonts w:ascii="Times New Roman" w:eastAsia="Times New Roman" w:hAnsi="Times New Roman"/>
          <w:lang w:eastAsia="ru-RU"/>
        </w:rPr>
        <w:t>МП</w:t>
      </w:r>
    </w:p>
    <w:p w:rsidR="00E95D90" w:rsidRDefault="00E95D90" w:rsidP="00E95D90">
      <w:pPr>
        <w:suppressAutoHyphens w:val="0"/>
        <w:spacing w:after="0" w:line="240" w:lineRule="auto"/>
        <w:jc w:val="both"/>
        <w:rPr>
          <w:rFonts w:ascii="Times New Roman" w:eastAsia="Times New Roman" w:hAnsi="Times New Roman"/>
          <w:lang w:eastAsia="ru-RU"/>
        </w:rPr>
      </w:pPr>
    </w:p>
    <w:p w:rsidR="00B97AFF" w:rsidRDefault="00B97AFF" w:rsidP="0079355A">
      <w:pPr>
        <w:suppressAutoHyphens w:val="0"/>
        <w:autoSpaceDE w:val="0"/>
        <w:autoSpaceDN w:val="0"/>
        <w:adjustRightInd w:val="0"/>
        <w:spacing w:after="0" w:line="240" w:lineRule="auto"/>
        <w:jc w:val="both"/>
        <w:rPr>
          <w:rFonts w:ascii="Times New Roman" w:eastAsia="Times New Roman" w:hAnsi="Times New Roman"/>
          <w:b/>
          <w:sz w:val="24"/>
          <w:szCs w:val="24"/>
          <w:lang w:eastAsia="ru-RU"/>
        </w:rPr>
        <w:sectPr w:rsidR="00B97AFF" w:rsidSect="00B97AFF">
          <w:pgSz w:w="11906" w:h="16838"/>
          <w:pgMar w:top="284" w:right="850" w:bottom="851" w:left="1701" w:header="0" w:footer="0" w:gutter="0"/>
          <w:cols w:space="720"/>
          <w:formProt w:val="0"/>
          <w:docGrid w:linePitch="360" w:charSpace="4096"/>
        </w:sectPr>
      </w:pPr>
    </w:p>
    <w:p w:rsidR="00B97AFF" w:rsidRPr="0079355A" w:rsidRDefault="00B97AFF" w:rsidP="0079355A">
      <w:pPr>
        <w:suppressAutoHyphens w:val="0"/>
        <w:autoSpaceDE w:val="0"/>
        <w:autoSpaceDN w:val="0"/>
        <w:adjustRightInd w:val="0"/>
        <w:spacing w:after="0" w:line="240" w:lineRule="auto"/>
        <w:jc w:val="both"/>
        <w:rPr>
          <w:rFonts w:ascii="Times New Roman" w:eastAsia="Times New Roman" w:hAnsi="Times New Roman"/>
          <w:b/>
          <w:sz w:val="24"/>
          <w:szCs w:val="24"/>
          <w:lang w:eastAsia="ru-RU"/>
        </w:rPr>
      </w:pPr>
    </w:p>
    <w:p w:rsidR="00B97AFF" w:rsidRPr="00B97AFF" w:rsidRDefault="00B97AFF" w:rsidP="00B97AFF">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Приложени</w:t>
      </w:r>
      <w:r w:rsidR="006D5DB6">
        <w:rPr>
          <w:rFonts w:ascii="Times New Roman" w:eastAsia="Times New Roman" w:hAnsi="Times New Roman"/>
          <w:sz w:val="20"/>
          <w:szCs w:val="20"/>
          <w:lang w:eastAsia="ru-RU"/>
        </w:rPr>
        <w:t xml:space="preserve">е № </w:t>
      </w:r>
      <w:r w:rsidR="00E95D90">
        <w:rPr>
          <w:rFonts w:ascii="Times New Roman" w:eastAsia="Times New Roman" w:hAnsi="Times New Roman"/>
          <w:sz w:val="20"/>
          <w:szCs w:val="20"/>
          <w:lang w:eastAsia="ru-RU"/>
        </w:rPr>
        <w:t>7</w:t>
      </w:r>
      <w:r w:rsidRPr="00B97AFF">
        <w:rPr>
          <w:rFonts w:ascii="Times New Roman" w:eastAsia="Times New Roman" w:hAnsi="Times New Roman"/>
          <w:sz w:val="20"/>
          <w:szCs w:val="20"/>
          <w:lang w:eastAsia="ru-RU"/>
        </w:rPr>
        <w:t xml:space="preserve"> к Положению о порядке </w:t>
      </w:r>
    </w:p>
    <w:p w:rsidR="00B97AFF" w:rsidRPr="00B97AFF" w:rsidRDefault="00B97AFF" w:rsidP="00B97AFF">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установления и выплаты пенсии за выслугу лет</w:t>
      </w:r>
      <w:r w:rsidRPr="00B97AFF">
        <w:rPr>
          <w:rFonts w:ascii="Times New Roman" w:eastAsia="Times New Roman" w:hAnsi="Times New Roman"/>
          <w:b/>
          <w:sz w:val="20"/>
          <w:szCs w:val="20"/>
          <w:lang w:eastAsia="ru-RU"/>
        </w:rPr>
        <w:t xml:space="preserve"> </w:t>
      </w:r>
    </w:p>
    <w:p w:rsidR="00B97AFF" w:rsidRPr="00B97AFF" w:rsidRDefault="00B97AFF" w:rsidP="00B97AFF">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 xml:space="preserve">в муниципальном образовании </w:t>
      </w:r>
    </w:p>
    <w:p w:rsidR="00B97AFF" w:rsidRPr="00B97AFF" w:rsidRDefault="00B97AFF" w:rsidP="00B97AFF">
      <w:pPr>
        <w:suppressAutoHyphens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«Хатукайское сельское поселение»</w:t>
      </w:r>
    </w:p>
    <w:p w:rsidR="00B97AFF" w:rsidRPr="00B97AFF" w:rsidRDefault="00B97AFF" w:rsidP="00B97AFF">
      <w:pPr>
        <w:suppressAutoHyphens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МО «Хатукайское сельское поселение»</w:t>
      </w: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Дата выдачи ________________________</w:t>
      </w: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 xml:space="preserve">                                 (число, месяц, год)</w:t>
      </w:r>
    </w:p>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СПРАВКА</w:t>
      </w:r>
    </w:p>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 xml:space="preserve">О ПЕРИОДАХ СЛУЖБЫ (РАБОТЫ), УЧИТЫВАЕМЫХ </w:t>
      </w:r>
      <w:proofErr w:type="gramStart"/>
      <w:r w:rsidRPr="00B97AFF">
        <w:rPr>
          <w:rFonts w:ascii="Times New Roman" w:eastAsia="Times New Roman" w:hAnsi="Times New Roman"/>
          <w:sz w:val="24"/>
          <w:szCs w:val="24"/>
          <w:lang w:eastAsia="ru-RU"/>
        </w:rPr>
        <w:t>ПРИ</w:t>
      </w:r>
      <w:proofErr w:type="gramEnd"/>
    </w:p>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B97AFF">
        <w:rPr>
          <w:rFonts w:ascii="Times New Roman" w:eastAsia="Times New Roman" w:hAnsi="Times New Roman"/>
          <w:sz w:val="24"/>
          <w:szCs w:val="24"/>
          <w:lang w:eastAsia="ru-RU"/>
        </w:rPr>
        <w:t>ИСЧИСЛЕНИИ</w:t>
      </w:r>
      <w:proofErr w:type="gramEnd"/>
      <w:r w:rsidRPr="00B97AFF">
        <w:rPr>
          <w:rFonts w:ascii="Times New Roman" w:eastAsia="Times New Roman" w:hAnsi="Times New Roman"/>
          <w:sz w:val="24"/>
          <w:szCs w:val="24"/>
          <w:lang w:eastAsia="ru-RU"/>
        </w:rPr>
        <w:t xml:space="preserve"> СТАЖА, ДАЮЩЕГО ПРАВО НА ПЕНСИЮ ЗА ВЫСЛУГУ ЛЕТ</w:t>
      </w:r>
    </w:p>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_______________________________________________________________________________________________________________________</w:t>
      </w:r>
    </w:p>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(фамилия, имя, отчество)</w:t>
      </w:r>
    </w:p>
    <w:tbl>
      <w:tblPr>
        <w:tblW w:w="5000" w:type="pct"/>
        <w:tblCellMar>
          <w:left w:w="70" w:type="dxa"/>
          <w:right w:w="70" w:type="dxa"/>
        </w:tblCellMar>
        <w:tblLook w:val="04A0" w:firstRow="1" w:lastRow="0" w:firstColumn="1" w:lastColumn="0" w:noHBand="0" w:noVBand="1"/>
      </w:tblPr>
      <w:tblGrid>
        <w:gridCol w:w="668"/>
        <w:gridCol w:w="1835"/>
        <w:gridCol w:w="669"/>
        <w:gridCol w:w="1001"/>
        <w:gridCol w:w="1001"/>
        <w:gridCol w:w="2167"/>
        <w:gridCol w:w="669"/>
        <w:gridCol w:w="1334"/>
        <w:gridCol w:w="833"/>
        <w:gridCol w:w="669"/>
        <w:gridCol w:w="1334"/>
        <w:gridCol w:w="833"/>
        <w:gridCol w:w="669"/>
        <w:gridCol w:w="1334"/>
        <w:gridCol w:w="827"/>
      </w:tblGrid>
      <w:tr w:rsidR="00B97AFF" w:rsidRPr="00B97AFF" w:rsidTr="006D5DB6">
        <w:trPr>
          <w:cantSplit/>
          <w:trHeight w:val="240"/>
        </w:trPr>
        <w:tc>
          <w:tcPr>
            <w:tcW w:w="211" w:type="pct"/>
            <w:vMerge w:val="restar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 xml:space="preserve">N </w:t>
            </w:r>
            <w:r w:rsidRPr="00B97AFF">
              <w:rPr>
                <w:rFonts w:ascii="Times New Roman" w:eastAsia="Times New Roman" w:hAnsi="Times New Roman"/>
                <w:sz w:val="24"/>
                <w:szCs w:val="24"/>
                <w:lang w:eastAsia="ru-RU"/>
              </w:rPr>
              <w:br/>
            </w:r>
            <w:proofErr w:type="gramStart"/>
            <w:r w:rsidRPr="00B97AFF">
              <w:rPr>
                <w:rFonts w:ascii="Times New Roman" w:eastAsia="Times New Roman" w:hAnsi="Times New Roman"/>
                <w:sz w:val="24"/>
                <w:szCs w:val="24"/>
                <w:lang w:eastAsia="ru-RU"/>
              </w:rPr>
              <w:t>п</w:t>
            </w:r>
            <w:proofErr w:type="gramEnd"/>
            <w:r w:rsidRPr="00B97AFF">
              <w:rPr>
                <w:rFonts w:ascii="Times New Roman" w:eastAsia="Times New Roman" w:hAnsi="Times New Roman"/>
                <w:sz w:val="24"/>
                <w:szCs w:val="24"/>
                <w:lang w:eastAsia="ru-RU"/>
              </w:rPr>
              <w:t>/п</w:t>
            </w:r>
          </w:p>
        </w:tc>
        <w:tc>
          <w:tcPr>
            <w:tcW w:w="579" w:type="pct"/>
            <w:vMerge w:val="restar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N з</w:t>
            </w:r>
            <w:r w:rsidRPr="00B97AFF">
              <w:rPr>
                <w:rFonts w:ascii="Times New Roman" w:eastAsia="Times New Roman" w:hAnsi="Times New Roman"/>
                <w:sz w:val="24"/>
                <w:szCs w:val="24"/>
                <w:lang w:eastAsia="ru-RU"/>
              </w:rPr>
              <w:t>а</w:t>
            </w:r>
            <w:r w:rsidRPr="00B97AFF">
              <w:rPr>
                <w:rFonts w:ascii="Times New Roman" w:eastAsia="Times New Roman" w:hAnsi="Times New Roman"/>
                <w:sz w:val="24"/>
                <w:szCs w:val="24"/>
                <w:lang w:eastAsia="ru-RU"/>
              </w:rPr>
              <w:t xml:space="preserve">писи </w:t>
            </w:r>
            <w:r w:rsidRPr="00B97AFF">
              <w:rPr>
                <w:rFonts w:ascii="Times New Roman" w:eastAsia="Times New Roman" w:hAnsi="Times New Roman"/>
                <w:sz w:val="24"/>
                <w:szCs w:val="24"/>
                <w:lang w:eastAsia="ru-RU"/>
              </w:rPr>
              <w:br/>
              <w:t>в тр</w:t>
            </w:r>
            <w:r w:rsidRPr="00B97AFF">
              <w:rPr>
                <w:rFonts w:ascii="Times New Roman" w:eastAsia="Times New Roman" w:hAnsi="Times New Roman"/>
                <w:sz w:val="24"/>
                <w:szCs w:val="24"/>
                <w:lang w:eastAsia="ru-RU"/>
              </w:rPr>
              <w:t>у</w:t>
            </w:r>
            <w:r w:rsidRPr="00B97AFF">
              <w:rPr>
                <w:rFonts w:ascii="Times New Roman" w:eastAsia="Times New Roman" w:hAnsi="Times New Roman"/>
                <w:sz w:val="24"/>
                <w:szCs w:val="24"/>
                <w:lang w:eastAsia="ru-RU"/>
              </w:rPr>
              <w:t>довой</w:t>
            </w:r>
            <w:r w:rsidRPr="00B97AFF">
              <w:rPr>
                <w:rFonts w:ascii="Times New Roman" w:eastAsia="Times New Roman" w:hAnsi="Times New Roman"/>
                <w:sz w:val="24"/>
                <w:szCs w:val="24"/>
                <w:lang w:eastAsia="ru-RU"/>
              </w:rPr>
              <w:br/>
              <w:t>кни</w:t>
            </w:r>
            <w:r w:rsidRPr="00B97AFF">
              <w:rPr>
                <w:rFonts w:ascii="Times New Roman" w:eastAsia="Times New Roman" w:hAnsi="Times New Roman"/>
                <w:sz w:val="24"/>
                <w:szCs w:val="24"/>
                <w:lang w:eastAsia="ru-RU"/>
              </w:rPr>
              <w:t>ж</w:t>
            </w:r>
            <w:r w:rsidRPr="00B97AFF">
              <w:rPr>
                <w:rFonts w:ascii="Times New Roman" w:eastAsia="Times New Roman" w:hAnsi="Times New Roman"/>
                <w:sz w:val="24"/>
                <w:szCs w:val="24"/>
                <w:lang w:eastAsia="ru-RU"/>
              </w:rPr>
              <w:t>ке</w:t>
            </w:r>
          </w:p>
        </w:tc>
        <w:tc>
          <w:tcPr>
            <w:tcW w:w="842" w:type="pct"/>
            <w:gridSpan w:val="3"/>
            <w:vMerge w:val="restar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 xml:space="preserve">Дата приема и </w:t>
            </w:r>
            <w:r w:rsidRPr="00B97AFF">
              <w:rPr>
                <w:rFonts w:ascii="Times New Roman" w:eastAsia="Times New Roman" w:hAnsi="Times New Roman"/>
                <w:sz w:val="24"/>
                <w:szCs w:val="24"/>
                <w:lang w:eastAsia="ru-RU"/>
              </w:rPr>
              <w:br/>
              <w:t xml:space="preserve">увольнения   </w:t>
            </w:r>
            <w:r w:rsidRPr="00B97AFF">
              <w:rPr>
                <w:rFonts w:ascii="Times New Roman" w:eastAsia="Times New Roman" w:hAnsi="Times New Roman"/>
                <w:sz w:val="24"/>
                <w:szCs w:val="24"/>
                <w:lang w:eastAsia="ru-RU"/>
              </w:rPr>
              <w:br/>
              <w:t>(перевода)</w:t>
            </w:r>
          </w:p>
        </w:tc>
        <w:tc>
          <w:tcPr>
            <w:tcW w:w="684" w:type="pct"/>
            <w:vMerge w:val="restar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Наимен</w:t>
            </w:r>
            <w:r w:rsidRPr="00B97AFF">
              <w:rPr>
                <w:rFonts w:ascii="Times New Roman" w:eastAsia="Times New Roman" w:hAnsi="Times New Roman"/>
                <w:sz w:val="24"/>
                <w:szCs w:val="24"/>
                <w:lang w:eastAsia="ru-RU"/>
              </w:rPr>
              <w:t>о</w:t>
            </w:r>
            <w:r w:rsidRPr="00B97AFF">
              <w:rPr>
                <w:rFonts w:ascii="Times New Roman" w:eastAsia="Times New Roman" w:hAnsi="Times New Roman"/>
                <w:sz w:val="24"/>
                <w:szCs w:val="24"/>
                <w:lang w:eastAsia="ru-RU"/>
              </w:rPr>
              <w:t>вание</w:t>
            </w:r>
            <w:r w:rsidRPr="00B97AFF">
              <w:rPr>
                <w:rFonts w:ascii="Times New Roman" w:eastAsia="Times New Roman" w:hAnsi="Times New Roman"/>
                <w:sz w:val="24"/>
                <w:szCs w:val="24"/>
                <w:lang w:eastAsia="ru-RU"/>
              </w:rPr>
              <w:br/>
              <w:t>организ</w:t>
            </w:r>
            <w:r w:rsidRPr="00B97AFF">
              <w:rPr>
                <w:rFonts w:ascii="Times New Roman" w:eastAsia="Times New Roman" w:hAnsi="Times New Roman"/>
                <w:sz w:val="24"/>
                <w:szCs w:val="24"/>
                <w:lang w:eastAsia="ru-RU"/>
              </w:rPr>
              <w:t>а</w:t>
            </w:r>
            <w:r w:rsidRPr="00B97AFF">
              <w:rPr>
                <w:rFonts w:ascii="Times New Roman" w:eastAsia="Times New Roman" w:hAnsi="Times New Roman"/>
                <w:sz w:val="24"/>
                <w:szCs w:val="24"/>
                <w:lang w:eastAsia="ru-RU"/>
              </w:rPr>
              <w:t>ции,</w:t>
            </w:r>
            <w:r w:rsidRPr="00B97AFF">
              <w:rPr>
                <w:rFonts w:ascii="Times New Roman" w:eastAsia="Times New Roman" w:hAnsi="Times New Roman"/>
                <w:sz w:val="24"/>
                <w:szCs w:val="24"/>
                <w:lang w:eastAsia="ru-RU"/>
              </w:rPr>
              <w:br/>
              <w:t>должности</w:t>
            </w:r>
          </w:p>
        </w:tc>
        <w:tc>
          <w:tcPr>
            <w:tcW w:w="1789" w:type="pct"/>
            <w:gridSpan w:val="6"/>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Продолжительность службы (работы)</w:t>
            </w:r>
          </w:p>
        </w:tc>
        <w:tc>
          <w:tcPr>
            <w:tcW w:w="895" w:type="pct"/>
            <w:gridSpan w:val="3"/>
            <w:vMerge w:val="restar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Стаж, прин</w:t>
            </w:r>
            <w:r w:rsidRPr="00B97AFF">
              <w:rPr>
                <w:rFonts w:ascii="Times New Roman" w:eastAsia="Times New Roman" w:hAnsi="Times New Roman"/>
                <w:sz w:val="24"/>
                <w:szCs w:val="24"/>
                <w:lang w:eastAsia="ru-RU"/>
              </w:rPr>
              <w:t>я</w:t>
            </w:r>
            <w:r w:rsidRPr="00B97AFF">
              <w:rPr>
                <w:rFonts w:ascii="Times New Roman" w:eastAsia="Times New Roman" w:hAnsi="Times New Roman"/>
                <w:sz w:val="24"/>
                <w:szCs w:val="24"/>
                <w:lang w:eastAsia="ru-RU"/>
              </w:rPr>
              <w:t xml:space="preserve">тый </w:t>
            </w:r>
            <w:r w:rsidRPr="00B97AFF">
              <w:rPr>
                <w:rFonts w:ascii="Times New Roman" w:eastAsia="Times New Roman" w:hAnsi="Times New Roman"/>
                <w:sz w:val="24"/>
                <w:szCs w:val="24"/>
                <w:lang w:eastAsia="ru-RU"/>
              </w:rPr>
              <w:br/>
              <w:t>для исчисл</w:t>
            </w:r>
            <w:r w:rsidRPr="00B97AFF">
              <w:rPr>
                <w:rFonts w:ascii="Times New Roman" w:eastAsia="Times New Roman" w:hAnsi="Times New Roman"/>
                <w:sz w:val="24"/>
                <w:szCs w:val="24"/>
                <w:lang w:eastAsia="ru-RU"/>
              </w:rPr>
              <w:t>е</w:t>
            </w:r>
            <w:r w:rsidRPr="00B97AFF">
              <w:rPr>
                <w:rFonts w:ascii="Times New Roman" w:eastAsia="Times New Roman" w:hAnsi="Times New Roman"/>
                <w:sz w:val="24"/>
                <w:szCs w:val="24"/>
                <w:lang w:eastAsia="ru-RU"/>
              </w:rPr>
              <w:t xml:space="preserve">ния </w:t>
            </w:r>
            <w:r w:rsidRPr="00B97AFF">
              <w:rPr>
                <w:rFonts w:ascii="Times New Roman" w:eastAsia="Times New Roman" w:hAnsi="Times New Roman"/>
                <w:sz w:val="24"/>
                <w:szCs w:val="24"/>
                <w:lang w:eastAsia="ru-RU"/>
              </w:rPr>
              <w:br/>
              <w:t>размера пенсии</w:t>
            </w:r>
          </w:p>
        </w:tc>
      </w:tr>
      <w:tr w:rsidR="00B97AFF" w:rsidRPr="00B97AFF" w:rsidTr="006D5DB6">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c>
          <w:tcPr>
            <w:tcW w:w="895" w:type="pct"/>
            <w:gridSpan w:val="3"/>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 xml:space="preserve">в календарном  </w:t>
            </w:r>
            <w:r w:rsidRPr="00B97AFF">
              <w:rPr>
                <w:rFonts w:ascii="Times New Roman" w:eastAsia="Times New Roman" w:hAnsi="Times New Roman"/>
                <w:sz w:val="24"/>
                <w:szCs w:val="24"/>
                <w:lang w:eastAsia="ru-RU"/>
              </w:rPr>
              <w:br/>
              <w:t>исчислении</w:t>
            </w:r>
          </w:p>
        </w:tc>
        <w:tc>
          <w:tcPr>
            <w:tcW w:w="895" w:type="pct"/>
            <w:gridSpan w:val="3"/>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 xml:space="preserve">в льготном   </w:t>
            </w:r>
            <w:r w:rsidRPr="00B97AFF">
              <w:rPr>
                <w:rFonts w:ascii="Times New Roman" w:eastAsia="Times New Roman" w:hAnsi="Times New Roman"/>
                <w:sz w:val="24"/>
                <w:szCs w:val="24"/>
                <w:lang w:eastAsia="ru-RU"/>
              </w:rPr>
              <w:br/>
              <w:t>исчислении</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r>
      <w:tr w:rsidR="00B97AFF" w:rsidRPr="00B97AFF" w:rsidTr="006D5DB6">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год</w:t>
            </w:r>
          </w:p>
        </w:tc>
        <w:tc>
          <w:tcPr>
            <w:tcW w:w="316"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м</w:t>
            </w:r>
            <w:r w:rsidRPr="00B97AFF">
              <w:rPr>
                <w:rFonts w:ascii="Times New Roman" w:eastAsia="Times New Roman" w:hAnsi="Times New Roman"/>
                <w:sz w:val="24"/>
                <w:szCs w:val="24"/>
                <w:lang w:eastAsia="ru-RU"/>
              </w:rPr>
              <w:t>е</w:t>
            </w:r>
            <w:r w:rsidRPr="00B97AFF">
              <w:rPr>
                <w:rFonts w:ascii="Times New Roman" w:eastAsia="Times New Roman" w:hAnsi="Times New Roman"/>
                <w:sz w:val="24"/>
                <w:szCs w:val="24"/>
                <w:lang w:eastAsia="ru-RU"/>
              </w:rPr>
              <w:t>сяц</w:t>
            </w:r>
          </w:p>
        </w:tc>
        <w:tc>
          <w:tcPr>
            <w:tcW w:w="316"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чи</w:t>
            </w:r>
            <w:r w:rsidRPr="00B97AFF">
              <w:rPr>
                <w:rFonts w:ascii="Times New Roman" w:eastAsia="Times New Roman" w:hAnsi="Times New Roman"/>
                <w:sz w:val="24"/>
                <w:szCs w:val="24"/>
                <w:lang w:eastAsia="ru-RU"/>
              </w:rPr>
              <w:t>с</w:t>
            </w:r>
            <w:r w:rsidRPr="00B97AFF">
              <w:rPr>
                <w:rFonts w:ascii="Times New Roman" w:eastAsia="Times New Roman" w:hAnsi="Times New Roman"/>
                <w:sz w:val="24"/>
                <w:szCs w:val="24"/>
                <w:lang w:eastAsia="ru-RU"/>
              </w:rPr>
              <w:t>ло</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97AFF" w:rsidRPr="00B97AFF" w:rsidRDefault="00B97AFF" w:rsidP="00B97AFF">
            <w:pPr>
              <w:suppressAutoHyphens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лет</w:t>
            </w:r>
          </w:p>
        </w:tc>
        <w:tc>
          <w:tcPr>
            <w:tcW w:w="421"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мес</w:t>
            </w:r>
            <w:r w:rsidRPr="00B97AFF">
              <w:rPr>
                <w:rFonts w:ascii="Times New Roman" w:eastAsia="Times New Roman" w:hAnsi="Times New Roman"/>
                <w:sz w:val="24"/>
                <w:szCs w:val="24"/>
                <w:lang w:eastAsia="ru-RU"/>
              </w:rPr>
              <w:t>я</w:t>
            </w:r>
            <w:r w:rsidRPr="00B97AFF">
              <w:rPr>
                <w:rFonts w:ascii="Times New Roman" w:eastAsia="Times New Roman" w:hAnsi="Times New Roman"/>
                <w:sz w:val="24"/>
                <w:szCs w:val="24"/>
                <w:lang w:eastAsia="ru-RU"/>
              </w:rPr>
              <w:t>цев</w:t>
            </w:r>
          </w:p>
        </w:tc>
        <w:tc>
          <w:tcPr>
            <w:tcW w:w="263"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дней</w:t>
            </w:r>
          </w:p>
        </w:tc>
        <w:tc>
          <w:tcPr>
            <w:tcW w:w="211"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лет</w:t>
            </w:r>
          </w:p>
        </w:tc>
        <w:tc>
          <w:tcPr>
            <w:tcW w:w="421"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мес</w:t>
            </w:r>
            <w:r w:rsidRPr="00B97AFF">
              <w:rPr>
                <w:rFonts w:ascii="Times New Roman" w:eastAsia="Times New Roman" w:hAnsi="Times New Roman"/>
                <w:sz w:val="24"/>
                <w:szCs w:val="24"/>
                <w:lang w:eastAsia="ru-RU"/>
              </w:rPr>
              <w:t>я</w:t>
            </w:r>
            <w:r w:rsidRPr="00B97AFF">
              <w:rPr>
                <w:rFonts w:ascii="Times New Roman" w:eastAsia="Times New Roman" w:hAnsi="Times New Roman"/>
                <w:sz w:val="24"/>
                <w:szCs w:val="24"/>
                <w:lang w:eastAsia="ru-RU"/>
              </w:rPr>
              <w:t>цев</w:t>
            </w:r>
          </w:p>
        </w:tc>
        <w:tc>
          <w:tcPr>
            <w:tcW w:w="263"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дней</w:t>
            </w:r>
          </w:p>
        </w:tc>
        <w:tc>
          <w:tcPr>
            <w:tcW w:w="211"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лет</w:t>
            </w:r>
          </w:p>
        </w:tc>
        <w:tc>
          <w:tcPr>
            <w:tcW w:w="421"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мес</w:t>
            </w:r>
            <w:r w:rsidRPr="00B97AFF">
              <w:rPr>
                <w:rFonts w:ascii="Times New Roman" w:eastAsia="Times New Roman" w:hAnsi="Times New Roman"/>
                <w:sz w:val="24"/>
                <w:szCs w:val="24"/>
                <w:lang w:eastAsia="ru-RU"/>
              </w:rPr>
              <w:t>я</w:t>
            </w:r>
            <w:r w:rsidRPr="00B97AFF">
              <w:rPr>
                <w:rFonts w:ascii="Times New Roman" w:eastAsia="Times New Roman" w:hAnsi="Times New Roman"/>
                <w:sz w:val="24"/>
                <w:szCs w:val="24"/>
                <w:lang w:eastAsia="ru-RU"/>
              </w:rPr>
              <w:t>цев</w:t>
            </w:r>
          </w:p>
        </w:tc>
        <w:tc>
          <w:tcPr>
            <w:tcW w:w="263" w:type="pct"/>
            <w:tcBorders>
              <w:top w:val="single" w:sz="6" w:space="0" w:color="auto"/>
              <w:left w:val="single" w:sz="6" w:space="0" w:color="auto"/>
              <w:bottom w:val="single" w:sz="6" w:space="0" w:color="auto"/>
              <w:right w:val="single" w:sz="6" w:space="0" w:color="auto"/>
            </w:tcBorders>
            <w:hideMark/>
          </w:tcPr>
          <w:p w:rsidR="00B97AFF" w:rsidRPr="00B97AFF" w:rsidRDefault="00B97AFF" w:rsidP="00B97A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дней</w:t>
            </w:r>
          </w:p>
        </w:tc>
      </w:tr>
      <w:tr w:rsidR="00B97AFF" w:rsidRPr="00B97AFF" w:rsidTr="006D5DB6">
        <w:trPr>
          <w:cantSplit/>
          <w:trHeight w:val="240"/>
        </w:trPr>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579"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684"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r>
      <w:tr w:rsidR="00B97AFF" w:rsidRPr="00B97AFF" w:rsidTr="006D5DB6">
        <w:trPr>
          <w:cantSplit/>
          <w:trHeight w:val="240"/>
        </w:trPr>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579"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684"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r>
      <w:tr w:rsidR="00B97AFF" w:rsidRPr="00B97AFF" w:rsidTr="006D5DB6">
        <w:trPr>
          <w:cantSplit/>
          <w:trHeight w:val="240"/>
        </w:trPr>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579"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684"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r>
      <w:tr w:rsidR="00B97AFF" w:rsidRPr="00B97AFF" w:rsidTr="006D5DB6">
        <w:trPr>
          <w:cantSplit/>
          <w:trHeight w:val="240"/>
        </w:trPr>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579"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684"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r>
      <w:tr w:rsidR="00B97AFF" w:rsidRPr="00B97AFF" w:rsidTr="006D5DB6">
        <w:trPr>
          <w:cantSplit/>
          <w:trHeight w:val="240"/>
        </w:trPr>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579"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684"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r>
      <w:tr w:rsidR="00B97AFF" w:rsidRPr="00B97AFF" w:rsidTr="006D5DB6">
        <w:trPr>
          <w:cantSplit/>
          <w:trHeight w:val="240"/>
        </w:trPr>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579"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316"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684"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c>
          <w:tcPr>
            <w:tcW w:w="263" w:type="pct"/>
            <w:tcBorders>
              <w:top w:val="single" w:sz="6" w:space="0" w:color="auto"/>
              <w:left w:val="single" w:sz="6" w:space="0" w:color="auto"/>
              <w:bottom w:val="single" w:sz="6" w:space="0" w:color="auto"/>
              <w:right w:val="single" w:sz="6" w:space="0" w:color="auto"/>
            </w:tcBorders>
          </w:tcPr>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tc>
      </w:tr>
    </w:tbl>
    <w:p w:rsidR="00B97AFF" w:rsidRPr="00B97AFF" w:rsidRDefault="00B97AFF" w:rsidP="00B97AFF">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 xml:space="preserve">    Всего стажа, принятого для исчисления размера пенсии за выслугу лет ______________________________________________________________.</w:t>
      </w: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Руководитель органа местного самоуправления</w:t>
      </w: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4"/>
          <w:szCs w:val="24"/>
          <w:lang w:eastAsia="ru-RU"/>
        </w:rPr>
      </w:pPr>
      <w:r w:rsidRPr="00B97AFF">
        <w:rPr>
          <w:rFonts w:ascii="Times New Roman" w:eastAsia="Times New Roman" w:hAnsi="Times New Roman"/>
          <w:sz w:val="24"/>
          <w:szCs w:val="24"/>
          <w:lang w:eastAsia="ru-RU"/>
        </w:rPr>
        <w:t>МО «Хатукайское сельское поселение»                        _________________________ _________________________________________</w:t>
      </w: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 xml:space="preserve">                                                                                         </w:t>
      </w:r>
      <w:r w:rsidRPr="00B97AFF">
        <w:rPr>
          <w:rFonts w:ascii="Times New Roman" w:eastAsia="Times New Roman" w:hAnsi="Times New Roman"/>
          <w:sz w:val="20"/>
          <w:szCs w:val="20"/>
          <w:lang w:eastAsia="ru-RU"/>
        </w:rPr>
        <w:tab/>
      </w:r>
      <w:r w:rsidRPr="00B97AFF">
        <w:rPr>
          <w:rFonts w:ascii="Times New Roman" w:eastAsia="Times New Roman" w:hAnsi="Times New Roman"/>
          <w:sz w:val="20"/>
          <w:szCs w:val="20"/>
          <w:lang w:eastAsia="ru-RU"/>
        </w:rPr>
        <w:tab/>
        <w:t xml:space="preserve">                     (подпись)                                                 (инициалы, фамилия)</w:t>
      </w:r>
    </w:p>
    <w:p w:rsidR="00B97AFF" w:rsidRPr="00B97AFF" w:rsidRDefault="00B97AFF" w:rsidP="00B97AFF">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B97AFF">
        <w:rPr>
          <w:rFonts w:ascii="Times New Roman" w:eastAsia="Times New Roman" w:hAnsi="Times New Roman"/>
          <w:sz w:val="20"/>
          <w:szCs w:val="20"/>
          <w:lang w:eastAsia="ru-RU"/>
        </w:rPr>
        <w:t>Место для печати</w:t>
      </w:r>
    </w:p>
    <w:p w:rsidR="006D5DB6" w:rsidRPr="006D5DB6" w:rsidRDefault="006D5DB6" w:rsidP="006D5DB6">
      <w:pPr>
        <w:suppressAutoHyphens w:val="0"/>
        <w:jc w:val="both"/>
        <w:rPr>
          <w:rFonts w:eastAsia="Times New Roman"/>
          <w:sz w:val="24"/>
          <w:szCs w:val="24"/>
          <w:lang w:eastAsia="ru-RU"/>
        </w:rPr>
      </w:pPr>
    </w:p>
    <w:sectPr w:rsidR="006D5DB6" w:rsidRPr="006D5DB6" w:rsidSect="00CF6CF7">
      <w:pgSz w:w="16838" w:h="11906" w:orient="landscape"/>
      <w:pgMar w:top="1701" w:right="284" w:bottom="850"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07"/>
    <w:rsid w:val="00004F15"/>
    <w:rsid w:val="00085F51"/>
    <w:rsid w:val="0009471E"/>
    <w:rsid w:val="000974C5"/>
    <w:rsid w:val="000C0714"/>
    <w:rsid w:val="000C10A4"/>
    <w:rsid w:val="000C4CF6"/>
    <w:rsid w:val="00125068"/>
    <w:rsid w:val="00142159"/>
    <w:rsid w:val="00182E63"/>
    <w:rsid w:val="00187D01"/>
    <w:rsid w:val="001C754E"/>
    <w:rsid w:val="001F5A66"/>
    <w:rsid w:val="00205CFA"/>
    <w:rsid w:val="002875D8"/>
    <w:rsid w:val="002A43E6"/>
    <w:rsid w:val="002D5C3D"/>
    <w:rsid w:val="003759B9"/>
    <w:rsid w:val="0039322E"/>
    <w:rsid w:val="00394429"/>
    <w:rsid w:val="003C0C28"/>
    <w:rsid w:val="003C0F7F"/>
    <w:rsid w:val="003D2F2E"/>
    <w:rsid w:val="003E6D7C"/>
    <w:rsid w:val="00404407"/>
    <w:rsid w:val="0041660E"/>
    <w:rsid w:val="004346EF"/>
    <w:rsid w:val="00473B38"/>
    <w:rsid w:val="0048419E"/>
    <w:rsid w:val="004D6DBD"/>
    <w:rsid w:val="004E5A83"/>
    <w:rsid w:val="0051780F"/>
    <w:rsid w:val="00521C07"/>
    <w:rsid w:val="00522FBF"/>
    <w:rsid w:val="00537B7C"/>
    <w:rsid w:val="00563C16"/>
    <w:rsid w:val="005943E2"/>
    <w:rsid w:val="00596E40"/>
    <w:rsid w:val="005C3CBA"/>
    <w:rsid w:val="00605164"/>
    <w:rsid w:val="00606762"/>
    <w:rsid w:val="0063202E"/>
    <w:rsid w:val="0064689F"/>
    <w:rsid w:val="0066509A"/>
    <w:rsid w:val="00665C27"/>
    <w:rsid w:val="00692982"/>
    <w:rsid w:val="006A2C77"/>
    <w:rsid w:val="006D134D"/>
    <w:rsid w:val="006D5DB6"/>
    <w:rsid w:val="006E0AAB"/>
    <w:rsid w:val="006F6AFB"/>
    <w:rsid w:val="006F6F5C"/>
    <w:rsid w:val="00744436"/>
    <w:rsid w:val="00774391"/>
    <w:rsid w:val="0079355A"/>
    <w:rsid w:val="00826169"/>
    <w:rsid w:val="00874F81"/>
    <w:rsid w:val="00876DA5"/>
    <w:rsid w:val="008C6389"/>
    <w:rsid w:val="008D367A"/>
    <w:rsid w:val="00912F13"/>
    <w:rsid w:val="009144D7"/>
    <w:rsid w:val="00930561"/>
    <w:rsid w:val="009D2E1A"/>
    <w:rsid w:val="009F0341"/>
    <w:rsid w:val="00A74221"/>
    <w:rsid w:val="00AA789B"/>
    <w:rsid w:val="00B15F31"/>
    <w:rsid w:val="00B50B96"/>
    <w:rsid w:val="00B97AFF"/>
    <w:rsid w:val="00C434AB"/>
    <w:rsid w:val="00C4726F"/>
    <w:rsid w:val="00CA42C6"/>
    <w:rsid w:val="00CF6CF7"/>
    <w:rsid w:val="00D10CBD"/>
    <w:rsid w:val="00D20785"/>
    <w:rsid w:val="00D57792"/>
    <w:rsid w:val="00DB5E8B"/>
    <w:rsid w:val="00DE634B"/>
    <w:rsid w:val="00DE66A9"/>
    <w:rsid w:val="00DF5EDF"/>
    <w:rsid w:val="00E152F5"/>
    <w:rsid w:val="00E95D90"/>
    <w:rsid w:val="00E974A0"/>
    <w:rsid w:val="00E977A0"/>
    <w:rsid w:val="00EF691D"/>
    <w:rsid w:val="00F14FC1"/>
    <w:rsid w:val="00FB5B3C"/>
    <w:rsid w:val="00FC58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2"/>
    <w:pPr>
      <w:spacing w:after="200" w:line="276" w:lineRule="auto"/>
    </w:pPr>
    <w:rPr>
      <w:sz w:val="22"/>
      <w:lang w:eastAsia="en-US"/>
    </w:rPr>
  </w:style>
  <w:style w:type="paragraph" w:styleId="1">
    <w:name w:val="heading 1"/>
    <w:basedOn w:val="a"/>
    <w:next w:val="a"/>
    <w:link w:val="10"/>
    <w:uiPriority w:val="99"/>
    <w:qFormat/>
    <w:rsid w:val="009378CD"/>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locked/>
    <w:rsid w:val="006C72EB"/>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780F1E"/>
    <w:pPr>
      <w:keepNext/>
      <w:keepLines/>
      <w:spacing w:before="40" w:after="0"/>
      <w:outlineLvl w:val="2"/>
    </w:pPr>
    <w:rPr>
      <w:rFonts w:ascii="Calibri Light" w:eastAsia="Times New Roman" w:hAnsi="Calibri Light"/>
      <w:color w:val="1F4D78"/>
      <w:sz w:val="24"/>
      <w:szCs w:val="24"/>
    </w:rPr>
  </w:style>
  <w:style w:type="paragraph" w:styleId="5">
    <w:name w:val="heading 5"/>
    <w:basedOn w:val="a"/>
    <w:next w:val="a"/>
    <w:link w:val="50"/>
    <w:uiPriority w:val="99"/>
    <w:qFormat/>
    <w:rsid w:val="004B4C4A"/>
    <w:pPr>
      <w:keepNext/>
      <w:spacing w:before="120" w:after="0" w:line="20" w:lineRule="atLeast"/>
      <w:ind w:hanging="48"/>
      <w:jc w:val="center"/>
      <w:outlineLvl w:val="4"/>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9378CD"/>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qFormat/>
    <w:locked/>
    <w:rsid w:val="006C72EB"/>
    <w:rPr>
      <w:rFonts w:ascii="Times New Roman" w:hAnsi="Times New Roman" w:cs="Times New Roman"/>
      <w:sz w:val="20"/>
      <w:szCs w:val="20"/>
    </w:rPr>
  </w:style>
  <w:style w:type="character" w:customStyle="1" w:styleId="30">
    <w:name w:val="Заголовок 3 Знак"/>
    <w:basedOn w:val="a0"/>
    <w:link w:val="3"/>
    <w:uiPriority w:val="99"/>
    <w:semiHidden/>
    <w:qFormat/>
    <w:locked/>
    <w:rsid w:val="00780F1E"/>
    <w:rPr>
      <w:rFonts w:ascii="Calibri Light" w:hAnsi="Calibri Light" w:cs="Times New Roman"/>
      <w:color w:val="1F4D78"/>
      <w:sz w:val="24"/>
      <w:szCs w:val="24"/>
    </w:rPr>
  </w:style>
  <w:style w:type="character" w:customStyle="1" w:styleId="50">
    <w:name w:val="Заголовок 5 Знак"/>
    <w:basedOn w:val="a0"/>
    <w:link w:val="5"/>
    <w:uiPriority w:val="99"/>
    <w:semiHidden/>
    <w:qFormat/>
    <w:locked/>
    <w:rsid w:val="004B4C4A"/>
    <w:rPr>
      <w:rFonts w:ascii="Times New Roman" w:hAnsi="Times New Roman" w:cs="Times New Roman"/>
      <w:b/>
      <w:i/>
      <w:sz w:val="20"/>
      <w:szCs w:val="20"/>
      <w:lang w:eastAsia="ru-RU"/>
    </w:rPr>
  </w:style>
  <w:style w:type="character" w:customStyle="1" w:styleId="a3">
    <w:name w:val="Текст выноски Знак"/>
    <w:basedOn w:val="a0"/>
    <w:link w:val="a4"/>
    <w:uiPriority w:val="99"/>
    <w:semiHidden/>
    <w:qFormat/>
    <w:locked/>
    <w:rsid w:val="00A54CB7"/>
    <w:rPr>
      <w:rFonts w:ascii="Segoe UI" w:hAnsi="Segoe UI" w:cs="Segoe UI"/>
      <w:sz w:val="18"/>
      <w:szCs w:val="18"/>
    </w:rPr>
  </w:style>
  <w:style w:type="character" w:customStyle="1" w:styleId="-">
    <w:name w:val="Интернет-ссылка"/>
    <w:basedOn w:val="a0"/>
    <w:uiPriority w:val="99"/>
    <w:semiHidden/>
    <w:rsid w:val="004B4C4A"/>
    <w:rPr>
      <w:rFonts w:ascii="Times New Roman" w:hAnsi="Times New Roman" w:cs="Times New Roman"/>
      <w:color w:val="0000FF"/>
      <w:u w:val="single"/>
    </w:rPr>
  </w:style>
  <w:style w:type="character" w:customStyle="1" w:styleId="HTML">
    <w:name w:val="Стандартный HTML Знак"/>
    <w:basedOn w:val="a0"/>
    <w:link w:val="HTML0"/>
    <w:uiPriority w:val="99"/>
    <w:qFormat/>
    <w:locked/>
    <w:rsid w:val="009378CD"/>
    <w:rPr>
      <w:rFonts w:ascii="Courier New" w:hAnsi="Courier New" w:cs="Courier New"/>
      <w:sz w:val="20"/>
      <w:szCs w:val="20"/>
      <w:lang w:eastAsia="ru-RU"/>
    </w:rPr>
  </w:style>
  <w:style w:type="character" w:customStyle="1" w:styleId="a5">
    <w:name w:val="Основной текст с отступом Знак"/>
    <w:basedOn w:val="a0"/>
    <w:link w:val="a6"/>
    <w:uiPriority w:val="99"/>
    <w:qFormat/>
    <w:locked/>
    <w:rsid w:val="00C73CFE"/>
    <w:rPr>
      <w:rFonts w:ascii="Times New Roman" w:hAnsi="Times New Roman" w:cs="Times New Roman"/>
      <w:sz w:val="20"/>
      <w:szCs w:val="20"/>
      <w:lang w:eastAsia="ru-RU"/>
    </w:rPr>
  </w:style>
  <w:style w:type="character" w:customStyle="1" w:styleId="a7">
    <w:name w:val="Цветовое выделение"/>
    <w:uiPriority w:val="99"/>
    <w:qFormat/>
    <w:rsid w:val="00BB44A8"/>
    <w:rPr>
      <w:b/>
      <w:color w:val="26282F"/>
    </w:rPr>
  </w:style>
  <w:style w:type="character" w:customStyle="1" w:styleId="a8">
    <w:name w:val="Цветовое выделение для Нормальный"/>
    <w:basedOn w:val="a0"/>
    <w:uiPriority w:val="99"/>
    <w:qFormat/>
    <w:rsid w:val="00BB44A8"/>
    <w:rPr>
      <w:rFonts w:cs="Times New Roman"/>
      <w:sz w:val="20"/>
      <w:szCs w:val="20"/>
    </w:rPr>
  </w:style>
  <w:style w:type="character" w:customStyle="1" w:styleId="a9">
    <w:name w:val="Гипертекстовая ссылка"/>
    <w:basedOn w:val="a7"/>
    <w:uiPriority w:val="99"/>
    <w:qFormat/>
    <w:rsid w:val="000B2115"/>
    <w:rPr>
      <w:rFonts w:cs="Times New Roman"/>
      <w:b/>
      <w:color w:val="106BBE"/>
    </w:rPr>
  </w:style>
  <w:style w:type="character" w:customStyle="1" w:styleId="aa">
    <w:name w:val="Цветовое выделение для Текст"/>
    <w:qFormat/>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4">
    <w:name w:val="Balloon Text"/>
    <w:basedOn w:val="a"/>
    <w:link w:val="a3"/>
    <w:uiPriority w:val="99"/>
    <w:semiHidden/>
    <w:qFormat/>
    <w:rsid w:val="00A54CB7"/>
    <w:pPr>
      <w:spacing w:after="0" w:line="240" w:lineRule="auto"/>
    </w:pPr>
    <w:rPr>
      <w:rFonts w:ascii="Segoe UI" w:hAnsi="Segoe UI" w:cs="Segoe UI"/>
      <w:sz w:val="18"/>
      <w:szCs w:val="18"/>
    </w:rPr>
  </w:style>
  <w:style w:type="paragraph" w:styleId="af0">
    <w:name w:val="List Paragraph"/>
    <w:basedOn w:val="a"/>
    <w:uiPriority w:val="99"/>
    <w:qFormat/>
    <w:rsid w:val="004B4C4A"/>
    <w:pPr>
      <w:spacing w:after="0" w:line="240" w:lineRule="auto"/>
      <w:ind w:left="708"/>
    </w:pPr>
    <w:rPr>
      <w:rFonts w:ascii="Times New Roman" w:eastAsia="Times New Roman" w:hAnsi="Times New Roman"/>
      <w:sz w:val="24"/>
      <w:szCs w:val="24"/>
      <w:lang w:eastAsia="ru-RU"/>
    </w:rPr>
  </w:style>
  <w:style w:type="paragraph" w:customStyle="1" w:styleId="text">
    <w:name w:val="text"/>
    <w:basedOn w:val="a"/>
    <w:uiPriority w:val="99"/>
    <w:qFormat/>
    <w:rsid w:val="004B4C4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qFormat/>
    <w:rsid w:val="004B4C4A"/>
    <w:pPr>
      <w:spacing w:after="0" w:line="240" w:lineRule="auto"/>
      <w:ind w:firstLine="567"/>
      <w:jc w:val="both"/>
    </w:pPr>
    <w:rPr>
      <w:rFonts w:ascii="Arial" w:eastAsia="Times New Roman" w:hAnsi="Arial" w:cs="Arial"/>
      <w:sz w:val="26"/>
      <w:szCs w:val="26"/>
      <w:lang w:eastAsia="ru-RU"/>
    </w:rPr>
  </w:style>
  <w:style w:type="paragraph" w:customStyle="1" w:styleId="11">
    <w:name w:val="Абзац списка1"/>
    <w:basedOn w:val="a"/>
    <w:uiPriority w:val="99"/>
    <w:qFormat/>
    <w:rsid w:val="00780F1E"/>
    <w:pPr>
      <w:ind w:left="720"/>
    </w:pPr>
    <w:rPr>
      <w:rFonts w:eastAsia="Times New Roman"/>
    </w:rPr>
  </w:style>
  <w:style w:type="paragraph" w:styleId="HTML0">
    <w:name w:val="HTML Preformatted"/>
    <w:basedOn w:val="a"/>
    <w:link w:val="HTML"/>
    <w:uiPriority w:val="99"/>
    <w:qFormat/>
    <w:rsid w:val="0093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02035"/>
    <w:pPr>
      <w:widowControl w:val="0"/>
    </w:pPr>
    <w:rPr>
      <w:rFonts w:ascii="Times New Roman" w:eastAsia="Times New Roman" w:hAnsi="Times New Roman"/>
      <w:b/>
      <w:bCs/>
      <w:sz w:val="24"/>
      <w:szCs w:val="24"/>
    </w:rPr>
  </w:style>
  <w:style w:type="paragraph" w:customStyle="1" w:styleId="ConsPlusCell">
    <w:name w:val="ConsPlusCell"/>
    <w:uiPriority w:val="99"/>
    <w:qFormat/>
    <w:rsid w:val="00202035"/>
    <w:pPr>
      <w:widowControl w:val="0"/>
    </w:pPr>
    <w:rPr>
      <w:rFonts w:ascii="Arial" w:eastAsia="Times New Roman" w:hAnsi="Arial" w:cs="Arial"/>
      <w:szCs w:val="20"/>
    </w:rPr>
  </w:style>
  <w:style w:type="paragraph" w:customStyle="1" w:styleId="ConsPlusNormal">
    <w:name w:val="ConsPlusNormal"/>
    <w:uiPriority w:val="99"/>
    <w:qFormat/>
    <w:rsid w:val="00C612BA"/>
    <w:pPr>
      <w:widowControl w:val="0"/>
      <w:ind w:firstLine="720"/>
    </w:pPr>
    <w:rPr>
      <w:rFonts w:ascii="Arial" w:eastAsia="Times New Roman" w:hAnsi="Arial" w:cs="Arial"/>
      <w:szCs w:val="20"/>
    </w:rPr>
  </w:style>
  <w:style w:type="paragraph" w:customStyle="1" w:styleId="ConsPlusNonformat">
    <w:name w:val="ConsPlusNonformat"/>
    <w:uiPriority w:val="99"/>
    <w:qFormat/>
    <w:rsid w:val="00C612BA"/>
    <w:pPr>
      <w:widowControl w:val="0"/>
    </w:pPr>
    <w:rPr>
      <w:rFonts w:ascii="Courier New" w:eastAsia="Times New Roman" w:hAnsi="Courier New" w:cs="Courier New"/>
      <w:szCs w:val="20"/>
    </w:rPr>
  </w:style>
  <w:style w:type="paragraph" w:styleId="a6">
    <w:name w:val="Body Text Indent"/>
    <w:basedOn w:val="a"/>
    <w:link w:val="a5"/>
    <w:uiPriority w:val="99"/>
    <w:rsid w:val="00C73CFE"/>
    <w:pPr>
      <w:spacing w:after="0" w:line="240" w:lineRule="auto"/>
      <w:ind w:firstLine="720"/>
      <w:jc w:val="both"/>
    </w:pPr>
    <w:rPr>
      <w:rFonts w:ascii="Times New Roman" w:eastAsia="Times New Roman" w:hAnsi="Times New Roman"/>
      <w:sz w:val="28"/>
      <w:szCs w:val="20"/>
      <w:lang w:eastAsia="ru-RU"/>
    </w:rPr>
  </w:style>
  <w:style w:type="paragraph" w:customStyle="1" w:styleId="af1">
    <w:name w:val="Центрированный (таблица)"/>
    <w:basedOn w:val="a"/>
    <w:next w:val="a"/>
    <w:uiPriority w:val="99"/>
    <w:qFormat/>
    <w:rsid w:val="00BB44A8"/>
    <w:pPr>
      <w:widowControl w:val="0"/>
      <w:spacing w:after="0" w:line="240" w:lineRule="auto"/>
      <w:jc w:val="center"/>
    </w:pPr>
    <w:rPr>
      <w:rFonts w:ascii="Arial" w:eastAsia="Times New Roman" w:hAnsi="Arial"/>
      <w:sz w:val="24"/>
      <w:szCs w:val="24"/>
      <w:lang w:eastAsia="ru-RU"/>
    </w:rPr>
  </w:style>
  <w:style w:type="paragraph" w:customStyle="1" w:styleId="12">
    <w:name w:val="Знак Знак1 Знак"/>
    <w:basedOn w:val="a"/>
    <w:uiPriority w:val="99"/>
    <w:qFormat/>
    <w:rsid w:val="00D73DC1"/>
    <w:pPr>
      <w:widowControl w:val="0"/>
      <w:spacing w:after="160" w:line="240" w:lineRule="exact"/>
      <w:jc w:val="right"/>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2"/>
    <w:pPr>
      <w:spacing w:after="200" w:line="276" w:lineRule="auto"/>
    </w:pPr>
    <w:rPr>
      <w:sz w:val="22"/>
      <w:lang w:eastAsia="en-US"/>
    </w:rPr>
  </w:style>
  <w:style w:type="paragraph" w:styleId="1">
    <w:name w:val="heading 1"/>
    <w:basedOn w:val="a"/>
    <w:next w:val="a"/>
    <w:link w:val="10"/>
    <w:uiPriority w:val="99"/>
    <w:qFormat/>
    <w:rsid w:val="009378CD"/>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locked/>
    <w:rsid w:val="006C72EB"/>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780F1E"/>
    <w:pPr>
      <w:keepNext/>
      <w:keepLines/>
      <w:spacing w:before="40" w:after="0"/>
      <w:outlineLvl w:val="2"/>
    </w:pPr>
    <w:rPr>
      <w:rFonts w:ascii="Calibri Light" w:eastAsia="Times New Roman" w:hAnsi="Calibri Light"/>
      <w:color w:val="1F4D78"/>
      <w:sz w:val="24"/>
      <w:szCs w:val="24"/>
    </w:rPr>
  </w:style>
  <w:style w:type="paragraph" w:styleId="5">
    <w:name w:val="heading 5"/>
    <w:basedOn w:val="a"/>
    <w:next w:val="a"/>
    <w:link w:val="50"/>
    <w:uiPriority w:val="99"/>
    <w:qFormat/>
    <w:rsid w:val="004B4C4A"/>
    <w:pPr>
      <w:keepNext/>
      <w:spacing w:before="120" w:after="0" w:line="20" w:lineRule="atLeast"/>
      <w:ind w:hanging="48"/>
      <w:jc w:val="center"/>
      <w:outlineLvl w:val="4"/>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9378CD"/>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qFormat/>
    <w:locked/>
    <w:rsid w:val="006C72EB"/>
    <w:rPr>
      <w:rFonts w:ascii="Times New Roman" w:hAnsi="Times New Roman" w:cs="Times New Roman"/>
      <w:sz w:val="20"/>
      <w:szCs w:val="20"/>
    </w:rPr>
  </w:style>
  <w:style w:type="character" w:customStyle="1" w:styleId="30">
    <w:name w:val="Заголовок 3 Знак"/>
    <w:basedOn w:val="a0"/>
    <w:link w:val="3"/>
    <w:uiPriority w:val="99"/>
    <w:semiHidden/>
    <w:qFormat/>
    <w:locked/>
    <w:rsid w:val="00780F1E"/>
    <w:rPr>
      <w:rFonts w:ascii="Calibri Light" w:hAnsi="Calibri Light" w:cs="Times New Roman"/>
      <w:color w:val="1F4D78"/>
      <w:sz w:val="24"/>
      <w:szCs w:val="24"/>
    </w:rPr>
  </w:style>
  <w:style w:type="character" w:customStyle="1" w:styleId="50">
    <w:name w:val="Заголовок 5 Знак"/>
    <w:basedOn w:val="a0"/>
    <w:link w:val="5"/>
    <w:uiPriority w:val="99"/>
    <w:semiHidden/>
    <w:qFormat/>
    <w:locked/>
    <w:rsid w:val="004B4C4A"/>
    <w:rPr>
      <w:rFonts w:ascii="Times New Roman" w:hAnsi="Times New Roman" w:cs="Times New Roman"/>
      <w:b/>
      <w:i/>
      <w:sz w:val="20"/>
      <w:szCs w:val="20"/>
      <w:lang w:eastAsia="ru-RU"/>
    </w:rPr>
  </w:style>
  <w:style w:type="character" w:customStyle="1" w:styleId="a3">
    <w:name w:val="Текст выноски Знак"/>
    <w:basedOn w:val="a0"/>
    <w:link w:val="a4"/>
    <w:uiPriority w:val="99"/>
    <w:semiHidden/>
    <w:qFormat/>
    <w:locked/>
    <w:rsid w:val="00A54CB7"/>
    <w:rPr>
      <w:rFonts w:ascii="Segoe UI" w:hAnsi="Segoe UI" w:cs="Segoe UI"/>
      <w:sz w:val="18"/>
      <w:szCs w:val="18"/>
    </w:rPr>
  </w:style>
  <w:style w:type="character" w:customStyle="1" w:styleId="-">
    <w:name w:val="Интернет-ссылка"/>
    <w:basedOn w:val="a0"/>
    <w:uiPriority w:val="99"/>
    <w:semiHidden/>
    <w:rsid w:val="004B4C4A"/>
    <w:rPr>
      <w:rFonts w:ascii="Times New Roman" w:hAnsi="Times New Roman" w:cs="Times New Roman"/>
      <w:color w:val="0000FF"/>
      <w:u w:val="single"/>
    </w:rPr>
  </w:style>
  <w:style w:type="character" w:customStyle="1" w:styleId="HTML">
    <w:name w:val="Стандартный HTML Знак"/>
    <w:basedOn w:val="a0"/>
    <w:link w:val="HTML0"/>
    <w:uiPriority w:val="99"/>
    <w:qFormat/>
    <w:locked/>
    <w:rsid w:val="009378CD"/>
    <w:rPr>
      <w:rFonts w:ascii="Courier New" w:hAnsi="Courier New" w:cs="Courier New"/>
      <w:sz w:val="20"/>
      <w:szCs w:val="20"/>
      <w:lang w:eastAsia="ru-RU"/>
    </w:rPr>
  </w:style>
  <w:style w:type="character" w:customStyle="1" w:styleId="a5">
    <w:name w:val="Основной текст с отступом Знак"/>
    <w:basedOn w:val="a0"/>
    <w:link w:val="a6"/>
    <w:uiPriority w:val="99"/>
    <w:qFormat/>
    <w:locked/>
    <w:rsid w:val="00C73CFE"/>
    <w:rPr>
      <w:rFonts w:ascii="Times New Roman" w:hAnsi="Times New Roman" w:cs="Times New Roman"/>
      <w:sz w:val="20"/>
      <w:szCs w:val="20"/>
      <w:lang w:eastAsia="ru-RU"/>
    </w:rPr>
  </w:style>
  <w:style w:type="character" w:customStyle="1" w:styleId="a7">
    <w:name w:val="Цветовое выделение"/>
    <w:uiPriority w:val="99"/>
    <w:qFormat/>
    <w:rsid w:val="00BB44A8"/>
    <w:rPr>
      <w:b/>
      <w:color w:val="26282F"/>
    </w:rPr>
  </w:style>
  <w:style w:type="character" w:customStyle="1" w:styleId="a8">
    <w:name w:val="Цветовое выделение для Нормальный"/>
    <w:basedOn w:val="a0"/>
    <w:uiPriority w:val="99"/>
    <w:qFormat/>
    <w:rsid w:val="00BB44A8"/>
    <w:rPr>
      <w:rFonts w:cs="Times New Roman"/>
      <w:sz w:val="20"/>
      <w:szCs w:val="20"/>
    </w:rPr>
  </w:style>
  <w:style w:type="character" w:customStyle="1" w:styleId="a9">
    <w:name w:val="Гипертекстовая ссылка"/>
    <w:basedOn w:val="a7"/>
    <w:uiPriority w:val="99"/>
    <w:qFormat/>
    <w:rsid w:val="000B2115"/>
    <w:rPr>
      <w:rFonts w:cs="Times New Roman"/>
      <w:b/>
      <w:color w:val="106BBE"/>
    </w:rPr>
  </w:style>
  <w:style w:type="character" w:customStyle="1" w:styleId="aa">
    <w:name w:val="Цветовое выделение для Текст"/>
    <w:qFormat/>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4">
    <w:name w:val="Balloon Text"/>
    <w:basedOn w:val="a"/>
    <w:link w:val="a3"/>
    <w:uiPriority w:val="99"/>
    <w:semiHidden/>
    <w:qFormat/>
    <w:rsid w:val="00A54CB7"/>
    <w:pPr>
      <w:spacing w:after="0" w:line="240" w:lineRule="auto"/>
    </w:pPr>
    <w:rPr>
      <w:rFonts w:ascii="Segoe UI" w:hAnsi="Segoe UI" w:cs="Segoe UI"/>
      <w:sz w:val="18"/>
      <w:szCs w:val="18"/>
    </w:rPr>
  </w:style>
  <w:style w:type="paragraph" w:styleId="af0">
    <w:name w:val="List Paragraph"/>
    <w:basedOn w:val="a"/>
    <w:uiPriority w:val="99"/>
    <w:qFormat/>
    <w:rsid w:val="004B4C4A"/>
    <w:pPr>
      <w:spacing w:after="0" w:line="240" w:lineRule="auto"/>
      <w:ind w:left="708"/>
    </w:pPr>
    <w:rPr>
      <w:rFonts w:ascii="Times New Roman" w:eastAsia="Times New Roman" w:hAnsi="Times New Roman"/>
      <w:sz w:val="24"/>
      <w:szCs w:val="24"/>
      <w:lang w:eastAsia="ru-RU"/>
    </w:rPr>
  </w:style>
  <w:style w:type="paragraph" w:customStyle="1" w:styleId="text">
    <w:name w:val="text"/>
    <w:basedOn w:val="a"/>
    <w:uiPriority w:val="99"/>
    <w:qFormat/>
    <w:rsid w:val="004B4C4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qFormat/>
    <w:rsid w:val="004B4C4A"/>
    <w:pPr>
      <w:spacing w:after="0" w:line="240" w:lineRule="auto"/>
      <w:ind w:firstLine="567"/>
      <w:jc w:val="both"/>
    </w:pPr>
    <w:rPr>
      <w:rFonts w:ascii="Arial" w:eastAsia="Times New Roman" w:hAnsi="Arial" w:cs="Arial"/>
      <w:sz w:val="26"/>
      <w:szCs w:val="26"/>
      <w:lang w:eastAsia="ru-RU"/>
    </w:rPr>
  </w:style>
  <w:style w:type="paragraph" w:customStyle="1" w:styleId="11">
    <w:name w:val="Абзац списка1"/>
    <w:basedOn w:val="a"/>
    <w:uiPriority w:val="99"/>
    <w:qFormat/>
    <w:rsid w:val="00780F1E"/>
    <w:pPr>
      <w:ind w:left="720"/>
    </w:pPr>
    <w:rPr>
      <w:rFonts w:eastAsia="Times New Roman"/>
    </w:rPr>
  </w:style>
  <w:style w:type="paragraph" w:styleId="HTML0">
    <w:name w:val="HTML Preformatted"/>
    <w:basedOn w:val="a"/>
    <w:link w:val="HTML"/>
    <w:uiPriority w:val="99"/>
    <w:qFormat/>
    <w:rsid w:val="0093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02035"/>
    <w:pPr>
      <w:widowControl w:val="0"/>
    </w:pPr>
    <w:rPr>
      <w:rFonts w:ascii="Times New Roman" w:eastAsia="Times New Roman" w:hAnsi="Times New Roman"/>
      <w:b/>
      <w:bCs/>
      <w:sz w:val="24"/>
      <w:szCs w:val="24"/>
    </w:rPr>
  </w:style>
  <w:style w:type="paragraph" w:customStyle="1" w:styleId="ConsPlusCell">
    <w:name w:val="ConsPlusCell"/>
    <w:uiPriority w:val="99"/>
    <w:qFormat/>
    <w:rsid w:val="00202035"/>
    <w:pPr>
      <w:widowControl w:val="0"/>
    </w:pPr>
    <w:rPr>
      <w:rFonts w:ascii="Arial" w:eastAsia="Times New Roman" w:hAnsi="Arial" w:cs="Arial"/>
      <w:szCs w:val="20"/>
    </w:rPr>
  </w:style>
  <w:style w:type="paragraph" w:customStyle="1" w:styleId="ConsPlusNormal">
    <w:name w:val="ConsPlusNormal"/>
    <w:uiPriority w:val="99"/>
    <w:qFormat/>
    <w:rsid w:val="00C612BA"/>
    <w:pPr>
      <w:widowControl w:val="0"/>
      <w:ind w:firstLine="720"/>
    </w:pPr>
    <w:rPr>
      <w:rFonts w:ascii="Arial" w:eastAsia="Times New Roman" w:hAnsi="Arial" w:cs="Arial"/>
      <w:szCs w:val="20"/>
    </w:rPr>
  </w:style>
  <w:style w:type="paragraph" w:customStyle="1" w:styleId="ConsPlusNonformat">
    <w:name w:val="ConsPlusNonformat"/>
    <w:uiPriority w:val="99"/>
    <w:qFormat/>
    <w:rsid w:val="00C612BA"/>
    <w:pPr>
      <w:widowControl w:val="0"/>
    </w:pPr>
    <w:rPr>
      <w:rFonts w:ascii="Courier New" w:eastAsia="Times New Roman" w:hAnsi="Courier New" w:cs="Courier New"/>
      <w:szCs w:val="20"/>
    </w:rPr>
  </w:style>
  <w:style w:type="paragraph" w:styleId="a6">
    <w:name w:val="Body Text Indent"/>
    <w:basedOn w:val="a"/>
    <w:link w:val="a5"/>
    <w:uiPriority w:val="99"/>
    <w:rsid w:val="00C73CFE"/>
    <w:pPr>
      <w:spacing w:after="0" w:line="240" w:lineRule="auto"/>
      <w:ind w:firstLine="720"/>
      <w:jc w:val="both"/>
    </w:pPr>
    <w:rPr>
      <w:rFonts w:ascii="Times New Roman" w:eastAsia="Times New Roman" w:hAnsi="Times New Roman"/>
      <w:sz w:val="28"/>
      <w:szCs w:val="20"/>
      <w:lang w:eastAsia="ru-RU"/>
    </w:rPr>
  </w:style>
  <w:style w:type="paragraph" w:customStyle="1" w:styleId="af1">
    <w:name w:val="Центрированный (таблица)"/>
    <w:basedOn w:val="a"/>
    <w:next w:val="a"/>
    <w:uiPriority w:val="99"/>
    <w:qFormat/>
    <w:rsid w:val="00BB44A8"/>
    <w:pPr>
      <w:widowControl w:val="0"/>
      <w:spacing w:after="0" w:line="240" w:lineRule="auto"/>
      <w:jc w:val="center"/>
    </w:pPr>
    <w:rPr>
      <w:rFonts w:ascii="Arial" w:eastAsia="Times New Roman" w:hAnsi="Arial"/>
      <w:sz w:val="24"/>
      <w:szCs w:val="24"/>
      <w:lang w:eastAsia="ru-RU"/>
    </w:rPr>
  </w:style>
  <w:style w:type="paragraph" w:customStyle="1" w:styleId="12">
    <w:name w:val="Знак Знак1 Знак"/>
    <w:basedOn w:val="a"/>
    <w:uiPriority w:val="99"/>
    <w:qFormat/>
    <w:rsid w:val="00D73DC1"/>
    <w:pPr>
      <w:widowControl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13C971C7AC2008917665CB060C5FB9502CE54616053D6C0D9CBD141O0Z7J" TargetMode="External"/><Relationship Id="rId13" Type="http://schemas.openxmlformats.org/officeDocument/2006/relationships/hyperlink" Target="consultantplus://offline/ref=EC58774DF194B937FB48BBAEE6BCE99DFBED7B078850539786D7164280857B39721F0B15050DEC9FBB58C3r8gCJ" TargetMode="External"/><Relationship Id="rId18" Type="http://schemas.openxmlformats.org/officeDocument/2006/relationships/hyperlink" Target="consultantplus://offline/ref=00517DDEFB890F4F16889619D41537F3E7C3C60B8DFAD73016C0D0C8AF6A3E5350653F6EC4EC7A0489A9CFqBM3L" TargetMode="External"/><Relationship Id="rId26" Type="http://schemas.openxmlformats.org/officeDocument/2006/relationships/hyperlink" Target="consultantplus://offline/ref=248602309E40548CA440C9A5BFE316E3CDC9A79229806247E70229605E1E620D638F935686C83C6D355534u9S3L" TargetMode="External"/><Relationship Id="rId3" Type="http://schemas.microsoft.com/office/2007/relationships/stylesWithEffects" Target="stylesWithEffects.xml"/><Relationship Id="rId21" Type="http://schemas.openxmlformats.org/officeDocument/2006/relationships/hyperlink" Target="consultantplus://offline/ref=00517DDEFB890F4F16889619D41537F3E7C3C60B8DFAD73016C0D0C8AF6A3E5350653F6EC4EC7A0489A9CFqBM2L" TargetMode="External"/><Relationship Id="rId34" Type="http://schemas.openxmlformats.org/officeDocument/2006/relationships/hyperlink" Target="consultantplus://offline/ref=937B387897F071521BBC618F3CC8E303C797CF36267F2D7D104CC84C3B0B6482C9E04F57642DAC7D174E4728X7N" TargetMode="External"/><Relationship Id="rId7" Type="http://schemas.openxmlformats.org/officeDocument/2006/relationships/hyperlink" Target="consultantplus://offline/ref=01613C971C7AC2008917665CB060C5FB9502CD5B606653D6C0D9CBD141O0Z7J" TargetMode="External"/><Relationship Id="rId12" Type="http://schemas.openxmlformats.org/officeDocument/2006/relationships/hyperlink" Target="consultantplus://offline/ref=EC58774DF194B937FB48BBAEE6BCE99DFBED7B078850539786D7164280857B39721F0B15050DEC9FBB58C3r8gCJ" TargetMode="External"/><Relationship Id="rId17" Type="http://schemas.openxmlformats.org/officeDocument/2006/relationships/hyperlink" Target="consultantplus://offline/ref=EC58774DF194B937FB48BBAEE6BCE99DFBED7B078850539786D7164280857B39721F0B15050DEC9FBB58C4r8g0J" TargetMode="External"/><Relationship Id="rId25" Type="http://schemas.openxmlformats.org/officeDocument/2006/relationships/hyperlink" Target="consultantplus://offline/ref=00517DDEFB890F4F16889619D41537F3E7C3C60B8DFAD73016C0D0C8AF6A3E5350653F6EC4EC7A0489A9CAqBM1L" TargetMode="External"/><Relationship Id="rId33" Type="http://schemas.openxmlformats.org/officeDocument/2006/relationships/hyperlink" Target="consultantplus://offline/ref=937B387897F071521BBC618F3CC8E303C797CF36267F2D7D104CC84C3B0B6482C9E04F57642DAC7D174E4528XEN" TargetMode="External"/><Relationship Id="rId2" Type="http://schemas.openxmlformats.org/officeDocument/2006/relationships/styles" Target="styles.xml"/><Relationship Id="rId16" Type="http://schemas.openxmlformats.org/officeDocument/2006/relationships/hyperlink" Target="consultantplus://offline/ref=1D63230CF34B039BD0049473843BDB703AD8070692943E1A47E6082DB074EEBACF934FF48ADB6C8362FBD965x3J" TargetMode="External"/><Relationship Id="rId20" Type="http://schemas.openxmlformats.org/officeDocument/2006/relationships/hyperlink" Target="consultantplus://offline/ref=00517DDEFB890F4F16889619D41537F3E7C3C60B8DFAD73016C0D0C8AF6A3E5350653F6EC4EC7A0489A9CAqBMDL" TargetMode="External"/><Relationship Id="rId29" Type="http://schemas.openxmlformats.org/officeDocument/2006/relationships/hyperlink" Target="consultantplus://offline/ref=937B387897F071521BBC618F3CC8E303C797CF36267F2D7D104CC84C3B0B6482C9E04F57642DAC7D174E4628XEN" TargetMode="External"/><Relationship Id="rId1" Type="http://schemas.openxmlformats.org/officeDocument/2006/relationships/customXml" Target="../customXml/item1.xml"/><Relationship Id="rId6" Type="http://schemas.openxmlformats.org/officeDocument/2006/relationships/hyperlink" Target="consultantplus://offline/ref=01613C971C7AC2008917665CB060C5FB9502CD5D6C6653D6C0D9CBD141O0Z7J" TargetMode="External"/><Relationship Id="rId11" Type="http://schemas.openxmlformats.org/officeDocument/2006/relationships/hyperlink" Target="consultantplus://offline/ref=EC58774DF194B937FB48BBAEE6BCE99DFBED7B078850539786D7164280857B39721F0B15050DEC9FBB58C4r8g0J" TargetMode="External"/><Relationship Id="rId24" Type="http://schemas.openxmlformats.org/officeDocument/2006/relationships/hyperlink" Target="consultantplus://offline/ref=00517DDEFB890F4F16889619D41537F3E7C3C60B8DFAD73016C0D0C8AF6A3E5350653F6EC4EC7A0489A9CAqBM1L" TargetMode="External"/><Relationship Id="rId32" Type="http://schemas.openxmlformats.org/officeDocument/2006/relationships/hyperlink" Target="consultantplus://offline/ref=937B387897F071521BBC618F3CC8E303C797CF36267F2D7D104CC84C3B0B6482C9E04F57642DAC7D174E4528X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63230CF34B039BD0049473843BDB703AD8070692943E1A47E6082DB074EEBACF934FF48ADB6C8362FBD965x2J" TargetMode="External"/><Relationship Id="rId23" Type="http://schemas.openxmlformats.org/officeDocument/2006/relationships/hyperlink" Target="consultantplus://offline/ref=00517DDEFB890F4F16889619D41537F3E7C3C60B8DFAD73016C0D0C8AF6A3E5350653F6EC4EC7A0489A9CFqBMCL" TargetMode="External"/><Relationship Id="rId28" Type="http://schemas.openxmlformats.org/officeDocument/2006/relationships/hyperlink" Target="consultantplus://offline/ref=937B387897F071521BBC7F822AA4B409C19D973B2C7E2F2B4F1393116C20X2N" TargetMode="External"/><Relationship Id="rId36" Type="http://schemas.openxmlformats.org/officeDocument/2006/relationships/fontTable" Target="fontTable.xml"/><Relationship Id="rId10" Type="http://schemas.openxmlformats.org/officeDocument/2006/relationships/hyperlink" Target="consultantplus://offline/ref=01613C971C7AC2008917665CB060C5FB9502CD5D6C6653D6C0D9CBD141O0Z7J" TargetMode="External"/><Relationship Id="rId19" Type="http://schemas.openxmlformats.org/officeDocument/2006/relationships/hyperlink" Target="consultantplus://offline/ref=00517DDEFB890F4F16889619D41537F3E7C3C60B8DFAD73016C0D0C8AF6A3E5350653F6EC4EC7A0489A9CDqBMDL" TargetMode="External"/><Relationship Id="rId31" Type="http://schemas.openxmlformats.org/officeDocument/2006/relationships/hyperlink" Target="consultantplus://offline/ref=937B387897F071521BBC618F3CC8E303C797CF36267F2D7D104CC84C3B0B6482C9E04F57642DAC7D174E4528X0N" TargetMode="External"/><Relationship Id="rId4" Type="http://schemas.openxmlformats.org/officeDocument/2006/relationships/settings" Target="settings.xml"/><Relationship Id="rId9" Type="http://schemas.openxmlformats.org/officeDocument/2006/relationships/hyperlink" Target="consultantplus://offline/ref=01613C971C7AC2008917665CB060C5FB9502CD5D6C6453D6C0D9CBD141O0Z7J" TargetMode="External"/><Relationship Id="rId14" Type="http://schemas.openxmlformats.org/officeDocument/2006/relationships/hyperlink" Target="consultantplus://offline/ref=1D63230CF34B039BD0049473843BDB703AD8070692943E1A47E6082DB074EEBACF934FF48ADB6C8362FBDF65x5J" TargetMode="External"/><Relationship Id="rId22" Type="http://schemas.openxmlformats.org/officeDocument/2006/relationships/hyperlink" Target="consultantplus://offline/ref=00517DDEFB890F4F16889619D41537F3E7C3C60B8DFAD73016C0D0C8AF6A3E5350653F6EC4EC7A0489A9CFqBMDL" TargetMode="External"/><Relationship Id="rId27" Type="http://schemas.openxmlformats.org/officeDocument/2006/relationships/hyperlink" Target="consultantplus://offline/ref=937B387897F071521BBC618F3CC8E303C797CF36267F2D7D104CC84C3B0B6482C9E04F57642DAC7D174E4428XFN" TargetMode="External"/><Relationship Id="rId30" Type="http://schemas.openxmlformats.org/officeDocument/2006/relationships/hyperlink" Target="consultantplus://offline/ref=937B387897F071521BBC618F3CC8E303C797CF36267F2D7D104CC84C3B0B6482C9E04F57642DAC7D174E4528X1N" TargetMode="External"/><Relationship Id="rId35" Type="http://schemas.openxmlformats.org/officeDocument/2006/relationships/hyperlink" Target="consultantplus://offline/ref=937B387897F071521BBC618F3CC8E303C797CF36267F2678164CC84C3B0B6482C9E04F57642DAC7D174E4128X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A028-4D5F-40DA-8F18-E0232C02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22</Pages>
  <Words>9445</Words>
  <Characters>53840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Administraciya</cp:lastModifiedBy>
  <cp:revision>118</cp:revision>
  <cp:lastPrinted>2023-10-16T12:05:00Z</cp:lastPrinted>
  <dcterms:created xsi:type="dcterms:W3CDTF">2023-10-02T07:14:00Z</dcterms:created>
  <dcterms:modified xsi:type="dcterms:W3CDTF">2023-10-16T12:32:00Z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